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C4" w:rsidRPr="006C482D" w:rsidRDefault="000350C4" w:rsidP="000350C4">
      <w:pPr>
        <w:pStyle w:val="Footer"/>
        <w:tabs>
          <w:tab w:val="left" w:pos="720"/>
        </w:tabs>
        <w:jc w:val="center"/>
        <w:rPr>
          <w:rFonts w:ascii="Arial" w:hAnsi="Arial" w:cs="Arial"/>
          <w:b/>
          <w:bCs/>
        </w:rPr>
      </w:pPr>
      <w:smartTag w:uri="urn:schemas-microsoft-com:office:smarttags" w:element="place">
        <w:r w:rsidRPr="006C482D">
          <w:rPr>
            <w:rFonts w:ascii="Arial" w:hAnsi="Arial" w:cs="Arial"/>
            <w:b/>
            <w:bCs/>
          </w:rPr>
          <w:t>LEEDS</w:t>
        </w:r>
      </w:smartTag>
      <w:r w:rsidRPr="006C482D">
        <w:rPr>
          <w:rFonts w:ascii="Arial" w:hAnsi="Arial" w:cs="Arial"/>
          <w:b/>
          <w:bCs/>
        </w:rPr>
        <w:t xml:space="preserve"> WOMEN’S AID</w:t>
      </w:r>
    </w:p>
    <w:p w:rsidR="000350C4" w:rsidRPr="006C482D" w:rsidRDefault="000350C4" w:rsidP="000350C4">
      <w:pPr>
        <w:pStyle w:val="Footer"/>
        <w:tabs>
          <w:tab w:val="left" w:pos="720"/>
        </w:tabs>
        <w:jc w:val="center"/>
        <w:rPr>
          <w:rFonts w:ascii="Arial" w:hAnsi="Arial" w:cs="Arial"/>
          <w:b/>
          <w:bCs/>
        </w:rPr>
      </w:pPr>
    </w:p>
    <w:p w:rsidR="000350C4" w:rsidRPr="006C482D" w:rsidRDefault="000350C4" w:rsidP="000350C4">
      <w:pPr>
        <w:pStyle w:val="Footer"/>
        <w:tabs>
          <w:tab w:val="left" w:pos="720"/>
        </w:tabs>
        <w:jc w:val="center"/>
        <w:rPr>
          <w:rFonts w:ascii="Arial" w:hAnsi="Arial" w:cs="Arial"/>
          <w:b/>
          <w:bCs/>
        </w:rPr>
      </w:pPr>
      <w:r w:rsidRPr="006C482D">
        <w:rPr>
          <w:rFonts w:ascii="Arial" w:hAnsi="Arial" w:cs="Arial"/>
          <w:b/>
          <w:bCs/>
        </w:rPr>
        <w:t>JOB DESCRIPTION</w:t>
      </w:r>
    </w:p>
    <w:p w:rsidR="000350C4" w:rsidRPr="006C482D" w:rsidRDefault="000350C4" w:rsidP="000350C4">
      <w:pPr>
        <w:pStyle w:val="Footer"/>
        <w:tabs>
          <w:tab w:val="left" w:pos="720"/>
        </w:tabs>
        <w:jc w:val="center"/>
        <w:rPr>
          <w:rFonts w:ascii="Arial" w:hAnsi="Arial" w:cs="Arial"/>
          <w:b/>
          <w:bCs/>
        </w:rPr>
      </w:pPr>
    </w:p>
    <w:p w:rsidR="000350C4" w:rsidRPr="006C482D" w:rsidRDefault="000350C4" w:rsidP="000350C4">
      <w:pPr>
        <w:pStyle w:val="Footer"/>
        <w:tabs>
          <w:tab w:val="left" w:pos="720"/>
        </w:tabs>
        <w:rPr>
          <w:rFonts w:ascii="Arial" w:hAnsi="Arial" w:cs="Arial"/>
          <w:b/>
          <w:bCs/>
        </w:rPr>
      </w:pPr>
    </w:p>
    <w:p w:rsidR="000350C4" w:rsidRPr="006C482D" w:rsidRDefault="000350C4" w:rsidP="000350C4">
      <w:pPr>
        <w:pStyle w:val="Footer"/>
        <w:tabs>
          <w:tab w:val="left" w:pos="720"/>
        </w:tabs>
        <w:rPr>
          <w:rFonts w:ascii="Arial" w:hAnsi="Arial" w:cs="Arial"/>
          <w:b/>
          <w:bCs/>
        </w:rPr>
      </w:pPr>
    </w:p>
    <w:p w:rsidR="00BB756D" w:rsidRDefault="000350C4" w:rsidP="00B7656B">
      <w:pPr>
        <w:pStyle w:val="Footer"/>
        <w:tabs>
          <w:tab w:val="left" w:pos="720"/>
        </w:tabs>
        <w:rPr>
          <w:rFonts w:ascii="Arial" w:hAnsi="Arial" w:cs="Arial"/>
          <w:b/>
          <w:bCs/>
        </w:rPr>
      </w:pPr>
      <w:proofErr w:type="spellStart"/>
      <w:r w:rsidRPr="006C482D">
        <w:rPr>
          <w:rFonts w:ascii="Arial" w:hAnsi="Arial" w:cs="Arial"/>
          <w:b/>
          <w:bCs/>
        </w:rPr>
        <w:t>Postholder</w:t>
      </w:r>
      <w:proofErr w:type="spellEnd"/>
      <w:r w:rsidRPr="006C482D">
        <w:rPr>
          <w:rFonts w:ascii="Arial" w:hAnsi="Arial" w:cs="Arial"/>
          <w:b/>
          <w:bCs/>
        </w:rPr>
        <w:t xml:space="preserve">:                   Relief </w:t>
      </w:r>
      <w:r w:rsidR="00B7656B">
        <w:rPr>
          <w:rFonts w:ascii="Arial" w:hAnsi="Arial" w:cs="Arial"/>
          <w:b/>
          <w:bCs/>
        </w:rPr>
        <w:t>Domestic Violence</w:t>
      </w:r>
      <w:r w:rsidRPr="006C482D">
        <w:rPr>
          <w:rFonts w:ascii="Arial" w:hAnsi="Arial" w:cs="Arial"/>
          <w:b/>
          <w:bCs/>
        </w:rPr>
        <w:t xml:space="preserve"> Support Worker (as &amp; when</w:t>
      </w:r>
      <w:r w:rsidR="00B7656B">
        <w:rPr>
          <w:rFonts w:ascii="Arial" w:hAnsi="Arial" w:cs="Arial"/>
          <w:b/>
          <w:bCs/>
        </w:rPr>
        <w:t xml:space="preserve">  </w:t>
      </w:r>
      <w:r w:rsidR="00BB756D">
        <w:rPr>
          <w:rFonts w:ascii="Arial" w:hAnsi="Arial" w:cs="Arial"/>
          <w:b/>
          <w:bCs/>
        </w:rPr>
        <w:t xml:space="preserve">   </w:t>
      </w:r>
    </w:p>
    <w:p w:rsidR="000350C4" w:rsidRPr="006C482D" w:rsidRDefault="00BB756D" w:rsidP="00B7656B">
      <w:pPr>
        <w:pStyle w:val="Footer"/>
        <w:tabs>
          <w:tab w:val="left" w:pos="720"/>
        </w:tabs>
        <w:rPr>
          <w:rFonts w:ascii="Arial" w:hAnsi="Arial" w:cs="Arial"/>
          <w:b/>
          <w:bCs/>
        </w:rPr>
      </w:pPr>
      <w:r>
        <w:rPr>
          <w:rFonts w:ascii="Arial" w:hAnsi="Arial" w:cs="Arial"/>
          <w:b/>
          <w:bCs/>
        </w:rPr>
        <w:t xml:space="preserve">                                       </w:t>
      </w:r>
      <w:proofErr w:type="gramStart"/>
      <w:r w:rsidR="00B7656B">
        <w:rPr>
          <w:rFonts w:ascii="Arial" w:hAnsi="Arial" w:cs="Arial"/>
          <w:b/>
          <w:bCs/>
        </w:rPr>
        <w:t>required</w:t>
      </w:r>
      <w:proofErr w:type="gramEnd"/>
      <w:r w:rsidR="00B7656B">
        <w:rPr>
          <w:rFonts w:ascii="Arial" w:hAnsi="Arial" w:cs="Arial"/>
          <w:b/>
          <w:bCs/>
        </w:rPr>
        <w:t>)</w:t>
      </w:r>
    </w:p>
    <w:p w:rsidR="000350C4" w:rsidRPr="006C482D" w:rsidRDefault="000350C4" w:rsidP="000350C4">
      <w:pPr>
        <w:pStyle w:val="Footer"/>
        <w:tabs>
          <w:tab w:val="left" w:pos="720"/>
        </w:tabs>
        <w:rPr>
          <w:rFonts w:ascii="Arial" w:hAnsi="Arial" w:cs="Arial"/>
          <w:b/>
          <w:bCs/>
        </w:rPr>
      </w:pPr>
    </w:p>
    <w:p w:rsidR="00166E23" w:rsidRPr="006C482D" w:rsidRDefault="000350C4" w:rsidP="000350C4">
      <w:pPr>
        <w:pStyle w:val="Footer"/>
        <w:tabs>
          <w:tab w:val="left" w:pos="720"/>
        </w:tabs>
        <w:rPr>
          <w:rFonts w:ascii="Arial" w:hAnsi="Arial" w:cs="Arial"/>
          <w:b/>
          <w:bCs/>
        </w:rPr>
      </w:pPr>
      <w:r w:rsidRPr="006C482D">
        <w:rPr>
          <w:rFonts w:ascii="Arial" w:hAnsi="Arial" w:cs="Arial"/>
          <w:b/>
          <w:bCs/>
        </w:rPr>
        <w:t xml:space="preserve">Accountable To:          </w:t>
      </w:r>
      <w:r w:rsidR="006C482D">
        <w:rPr>
          <w:rFonts w:ascii="Arial" w:hAnsi="Arial" w:cs="Arial"/>
          <w:b/>
          <w:bCs/>
        </w:rPr>
        <w:t>Access &amp; Assessment Team Leader</w:t>
      </w:r>
    </w:p>
    <w:p w:rsidR="00166E23" w:rsidRPr="006C482D" w:rsidRDefault="00166E23" w:rsidP="000350C4">
      <w:pPr>
        <w:pStyle w:val="Footer"/>
        <w:tabs>
          <w:tab w:val="left" w:pos="720"/>
        </w:tabs>
        <w:rPr>
          <w:rFonts w:ascii="Arial" w:hAnsi="Arial" w:cs="Arial"/>
          <w:b/>
          <w:bCs/>
        </w:rPr>
      </w:pPr>
    </w:p>
    <w:p w:rsidR="000350C4" w:rsidRPr="006C482D" w:rsidRDefault="000350C4" w:rsidP="000350C4">
      <w:pPr>
        <w:pStyle w:val="Footer"/>
        <w:tabs>
          <w:tab w:val="left" w:pos="720"/>
        </w:tabs>
        <w:rPr>
          <w:rFonts w:ascii="Arial" w:hAnsi="Arial" w:cs="Arial"/>
          <w:b/>
          <w:bCs/>
        </w:rPr>
      </w:pPr>
      <w:proofErr w:type="gramStart"/>
      <w:r w:rsidRPr="006C482D">
        <w:rPr>
          <w:rFonts w:ascii="Arial" w:hAnsi="Arial" w:cs="Arial"/>
          <w:b/>
          <w:bCs/>
        </w:rPr>
        <w:t>Salary :</w:t>
      </w:r>
      <w:proofErr w:type="gramEnd"/>
      <w:r w:rsidRPr="006C482D">
        <w:rPr>
          <w:rFonts w:ascii="Arial" w:hAnsi="Arial" w:cs="Arial"/>
          <w:b/>
          <w:bCs/>
        </w:rPr>
        <w:t xml:space="preserve">                         £9.</w:t>
      </w:r>
      <w:r w:rsidR="00BB756D">
        <w:rPr>
          <w:rFonts w:ascii="Arial" w:hAnsi="Arial" w:cs="Arial"/>
          <w:b/>
          <w:bCs/>
        </w:rPr>
        <w:t>74</w:t>
      </w:r>
      <w:r w:rsidRPr="006C482D">
        <w:rPr>
          <w:rFonts w:ascii="Arial" w:hAnsi="Arial" w:cs="Arial"/>
          <w:b/>
          <w:bCs/>
        </w:rPr>
        <w:t>ph</w:t>
      </w:r>
    </w:p>
    <w:p w:rsidR="000350C4" w:rsidRPr="006C482D" w:rsidRDefault="000350C4" w:rsidP="000350C4">
      <w:pPr>
        <w:pStyle w:val="Footer"/>
        <w:tabs>
          <w:tab w:val="left" w:pos="720"/>
        </w:tabs>
        <w:rPr>
          <w:rFonts w:ascii="Arial" w:hAnsi="Arial" w:cs="Arial"/>
          <w:b/>
          <w:bCs/>
        </w:rPr>
      </w:pPr>
    </w:p>
    <w:p w:rsidR="000350C4" w:rsidRPr="006C482D" w:rsidRDefault="000350C4" w:rsidP="000350C4">
      <w:pPr>
        <w:pStyle w:val="Footer"/>
        <w:tabs>
          <w:tab w:val="left" w:pos="720"/>
        </w:tabs>
        <w:rPr>
          <w:rFonts w:ascii="Arial" w:hAnsi="Arial" w:cs="Arial"/>
          <w:b/>
          <w:bCs/>
        </w:rPr>
      </w:pPr>
      <w:r w:rsidRPr="006C482D">
        <w:rPr>
          <w:rFonts w:ascii="Arial" w:hAnsi="Arial" w:cs="Arial"/>
          <w:b/>
          <w:bCs/>
        </w:rPr>
        <w:t xml:space="preserve">Hours:                           To provide cover as required.   </w:t>
      </w:r>
    </w:p>
    <w:p w:rsidR="000350C4" w:rsidRPr="006C482D" w:rsidRDefault="000350C4" w:rsidP="000350C4">
      <w:pPr>
        <w:pStyle w:val="Footer"/>
        <w:tabs>
          <w:tab w:val="left" w:pos="720"/>
        </w:tabs>
        <w:rPr>
          <w:rFonts w:ascii="Arial" w:hAnsi="Arial" w:cs="Arial"/>
          <w:b/>
          <w:bCs/>
        </w:rPr>
      </w:pPr>
    </w:p>
    <w:p w:rsidR="000350C4" w:rsidRDefault="00B7656B" w:rsidP="000350C4">
      <w:pPr>
        <w:pStyle w:val="Footer"/>
        <w:tabs>
          <w:tab w:val="left" w:pos="720"/>
        </w:tabs>
        <w:rPr>
          <w:rFonts w:ascii="Arial" w:hAnsi="Arial" w:cs="Arial"/>
          <w:b/>
          <w:bCs/>
        </w:rPr>
      </w:pPr>
      <w:r>
        <w:rPr>
          <w:rFonts w:ascii="Arial" w:hAnsi="Arial" w:cs="Arial"/>
          <w:b/>
          <w:bCs/>
        </w:rPr>
        <w:t>Introduction:</w:t>
      </w:r>
    </w:p>
    <w:p w:rsidR="00B7656B" w:rsidRPr="001C0E25" w:rsidRDefault="00B7656B" w:rsidP="00B7656B">
      <w:pPr>
        <w:pStyle w:val="BodyText2"/>
        <w:spacing w:line="240" w:lineRule="auto"/>
        <w:jc w:val="both"/>
        <w:rPr>
          <w:rFonts w:ascii="Arial" w:hAnsi="Arial" w:cs="Arial"/>
        </w:rPr>
      </w:pPr>
      <w:r w:rsidRPr="001C0E25">
        <w:rPr>
          <w:rFonts w:ascii="Arial" w:hAnsi="Arial" w:cs="Arial"/>
        </w:rPr>
        <w:t xml:space="preserve">Leeds Women’s Aid provides a range of the very best services for vulnerable women and families who are victims and survivors of: Domestic, Sexual &amp; Honour Based Violence and Abuse; Forced Marriage; Trafficking; Stalking and Harassment to become safe, confident and independent. </w:t>
      </w:r>
    </w:p>
    <w:p w:rsidR="00B7656B" w:rsidRPr="001C0E25" w:rsidRDefault="00B7656B" w:rsidP="00B7656B">
      <w:pPr>
        <w:pStyle w:val="BodyText2"/>
        <w:spacing w:line="240" w:lineRule="auto"/>
        <w:jc w:val="both"/>
        <w:rPr>
          <w:rFonts w:ascii="Arial" w:hAnsi="Arial" w:cs="Arial"/>
        </w:rPr>
      </w:pPr>
      <w:r w:rsidRPr="001C0E25">
        <w:rPr>
          <w:rFonts w:ascii="Arial" w:hAnsi="Arial" w:cs="Arial"/>
        </w:rPr>
        <w:t>Our Vision – All women and children have the right to live their lives free from fear and harm.</w:t>
      </w:r>
    </w:p>
    <w:p w:rsidR="00B7656B" w:rsidRPr="001C0E25" w:rsidRDefault="00B7656B" w:rsidP="00B7656B">
      <w:pPr>
        <w:pStyle w:val="BodyText2"/>
        <w:spacing w:line="240" w:lineRule="auto"/>
        <w:jc w:val="both"/>
        <w:rPr>
          <w:rFonts w:ascii="Arial" w:hAnsi="Arial" w:cs="Arial"/>
        </w:rPr>
      </w:pPr>
      <w:r w:rsidRPr="001C0E25">
        <w:rPr>
          <w:rFonts w:ascii="Arial" w:hAnsi="Arial" w:cs="Arial"/>
        </w:rPr>
        <w:t>Leeds Women’s Aid is the lead agency in the Leeds Domestic Violence Service (LDVS), which is the Leeds City Council commissioned service, delivered in partnership with Behind Closed Doors and Women</w:t>
      </w:r>
      <w:r w:rsidR="00BB756D">
        <w:rPr>
          <w:rFonts w:ascii="Arial" w:hAnsi="Arial" w:cs="Arial"/>
        </w:rPr>
        <w:t>’</w:t>
      </w:r>
      <w:r w:rsidRPr="001C0E25">
        <w:rPr>
          <w:rFonts w:ascii="Arial" w:hAnsi="Arial" w:cs="Arial"/>
        </w:rPr>
        <w:t>s Health Matters. LDVS offers support to women, men and transgender/non binary people.</w:t>
      </w:r>
    </w:p>
    <w:p w:rsidR="00B7656B" w:rsidRPr="001C0E25" w:rsidRDefault="00B7656B" w:rsidP="00B7656B">
      <w:pPr>
        <w:pStyle w:val="Footer"/>
        <w:tabs>
          <w:tab w:val="clear" w:pos="4153"/>
          <w:tab w:val="clear" w:pos="8306"/>
        </w:tabs>
        <w:rPr>
          <w:rFonts w:ascii="Arial" w:hAnsi="Arial" w:cs="Arial"/>
          <w:b/>
          <w:bCs/>
        </w:rPr>
      </w:pPr>
    </w:p>
    <w:p w:rsidR="00B7656B" w:rsidRPr="006C482D" w:rsidRDefault="00B7656B" w:rsidP="000350C4">
      <w:pPr>
        <w:pStyle w:val="Footer"/>
        <w:tabs>
          <w:tab w:val="left" w:pos="720"/>
        </w:tabs>
        <w:rPr>
          <w:rFonts w:ascii="Arial" w:hAnsi="Arial" w:cs="Arial"/>
          <w:b/>
          <w:bCs/>
        </w:rPr>
      </w:pPr>
    </w:p>
    <w:p w:rsidR="000350C4" w:rsidRPr="006C482D" w:rsidRDefault="000350C4" w:rsidP="000350C4">
      <w:pPr>
        <w:pStyle w:val="Footer"/>
        <w:tabs>
          <w:tab w:val="left" w:pos="720"/>
        </w:tabs>
        <w:rPr>
          <w:rFonts w:ascii="Arial" w:hAnsi="Arial" w:cs="Arial"/>
          <w:b/>
          <w:bCs/>
        </w:rPr>
      </w:pPr>
      <w:r w:rsidRPr="006C482D">
        <w:rPr>
          <w:rFonts w:ascii="Arial" w:hAnsi="Arial" w:cs="Arial"/>
          <w:b/>
          <w:bCs/>
        </w:rPr>
        <w:t>Purpose of Post:</w:t>
      </w:r>
    </w:p>
    <w:p w:rsidR="00F4446D" w:rsidRPr="006C482D" w:rsidRDefault="00F4446D" w:rsidP="00F4446D">
      <w:pPr>
        <w:pStyle w:val="Footer"/>
        <w:tabs>
          <w:tab w:val="left" w:pos="720"/>
        </w:tabs>
        <w:rPr>
          <w:rFonts w:ascii="Arial" w:hAnsi="Arial" w:cs="Arial"/>
        </w:rPr>
      </w:pPr>
      <w:r w:rsidRPr="006C482D">
        <w:rPr>
          <w:rFonts w:ascii="Arial" w:hAnsi="Arial" w:cs="Arial"/>
        </w:rPr>
        <w:t xml:space="preserve">To provide a high level of support to an identified number of women who have come to live in one of Leeds Women’s Aid refuges as a result of the violence and abuse they have experienced. </w:t>
      </w:r>
    </w:p>
    <w:p w:rsidR="00F4446D" w:rsidRPr="006C482D" w:rsidRDefault="00F4446D" w:rsidP="00F4446D">
      <w:pPr>
        <w:pStyle w:val="Footer"/>
        <w:tabs>
          <w:tab w:val="left" w:pos="720"/>
        </w:tabs>
        <w:rPr>
          <w:rFonts w:ascii="Arial" w:hAnsi="Arial" w:cs="Arial"/>
        </w:rPr>
      </w:pPr>
      <w:r w:rsidRPr="006C482D">
        <w:rPr>
          <w:rFonts w:ascii="Arial" w:hAnsi="Arial" w:cs="Arial"/>
        </w:rPr>
        <w:t>Staff working evenings, nights and weekends will also be required to answer the 24hour helpline.</w:t>
      </w:r>
    </w:p>
    <w:p w:rsidR="000350C4" w:rsidRPr="006C482D" w:rsidRDefault="000350C4" w:rsidP="000350C4">
      <w:pPr>
        <w:pStyle w:val="Footer"/>
        <w:tabs>
          <w:tab w:val="left" w:pos="720"/>
        </w:tabs>
        <w:rPr>
          <w:rFonts w:ascii="Arial" w:hAnsi="Arial" w:cs="Arial"/>
        </w:rPr>
      </w:pPr>
    </w:p>
    <w:p w:rsidR="000350C4" w:rsidRPr="006C482D" w:rsidRDefault="000350C4" w:rsidP="000350C4">
      <w:pPr>
        <w:pStyle w:val="Footer"/>
        <w:tabs>
          <w:tab w:val="left" w:pos="720"/>
        </w:tabs>
        <w:rPr>
          <w:rFonts w:ascii="Arial" w:hAnsi="Arial" w:cs="Arial"/>
          <w:b/>
          <w:bCs/>
        </w:rPr>
      </w:pPr>
      <w:r w:rsidRPr="006C482D">
        <w:rPr>
          <w:rFonts w:ascii="Arial" w:hAnsi="Arial" w:cs="Arial"/>
          <w:b/>
          <w:bCs/>
        </w:rPr>
        <w:t>Duties of the Post:</w:t>
      </w:r>
    </w:p>
    <w:p w:rsidR="000350C4" w:rsidRPr="006C482D" w:rsidRDefault="000350C4" w:rsidP="000350C4">
      <w:pPr>
        <w:pStyle w:val="Footer"/>
        <w:numPr>
          <w:ilvl w:val="0"/>
          <w:numId w:val="1"/>
        </w:numPr>
        <w:rPr>
          <w:rFonts w:ascii="Arial" w:hAnsi="Arial" w:cs="Arial"/>
        </w:rPr>
      </w:pPr>
      <w:r w:rsidRPr="006C482D">
        <w:rPr>
          <w:rFonts w:ascii="Arial" w:hAnsi="Arial" w:cs="Arial"/>
        </w:rPr>
        <w:t>To provide support to a number of women who have come to live in one of the refuges.</w:t>
      </w:r>
    </w:p>
    <w:p w:rsidR="000350C4" w:rsidRPr="006C482D" w:rsidRDefault="000350C4" w:rsidP="000350C4">
      <w:pPr>
        <w:pStyle w:val="Footer"/>
        <w:numPr>
          <w:ilvl w:val="0"/>
          <w:numId w:val="1"/>
        </w:numPr>
        <w:rPr>
          <w:rFonts w:ascii="Arial" w:hAnsi="Arial" w:cs="Arial"/>
        </w:rPr>
      </w:pPr>
      <w:r w:rsidRPr="006C482D">
        <w:rPr>
          <w:rFonts w:ascii="Arial" w:hAnsi="Arial" w:cs="Arial"/>
        </w:rPr>
        <w:t>To structure that support within a support plan that will be “driven” by the woman as she identifies her support needs.</w:t>
      </w:r>
    </w:p>
    <w:p w:rsidR="000350C4" w:rsidRPr="006C482D" w:rsidRDefault="000350C4" w:rsidP="000350C4">
      <w:pPr>
        <w:pStyle w:val="Footer"/>
        <w:numPr>
          <w:ilvl w:val="0"/>
          <w:numId w:val="1"/>
        </w:numPr>
        <w:rPr>
          <w:rFonts w:ascii="Arial" w:hAnsi="Arial" w:cs="Arial"/>
        </w:rPr>
      </w:pPr>
      <w:r w:rsidRPr="006C482D">
        <w:rPr>
          <w:rFonts w:ascii="Arial" w:hAnsi="Arial" w:cs="Arial"/>
        </w:rPr>
        <w:t xml:space="preserve">To work closely with external agencies to meet women’s support needs where her needs are specialist e.g. substance use, language support etc. </w:t>
      </w:r>
    </w:p>
    <w:p w:rsidR="000350C4" w:rsidRPr="006C482D" w:rsidRDefault="000350C4" w:rsidP="000350C4">
      <w:pPr>
        <w:pStyle w:val="Footer"/>
        <w:numPr>
          <w:ilvl w:val="0"/>
          <w:numId w:val="1"/>
        </w:numPr>
        <w:rPr>
          <w:rFonts w:ascii="Arial" w:hAnsi="Arial" w:cs="Arial"/>
        </w:rPr>
      </w:pPr>
      <w:r w:rsidRPr="006C482D">
        <w:rPr>
          <w:rFonts w:ascii="Arial" w:hAnsi="Arial" w:cs="Arial"/>
        </w:rPr>
        <w:t>To regularly review the support plan with a woman to ensure it reflects her current needs.</w:t>
      </w:r>
    </w:p>
    <w:p w:rsidR="000350C4" w:rsidRPr="006C482D" w:rsidRDefault="000350C4" w:rsidP="000350C4">
      <w:pPr>
        <w:pStyle w:val="Footer"/>
        <w:numPr>
          <w:ilvl w:val="0"/>
          <w:numId w:val="1"/>
        </w:numPr>
        <w:rPr>
          <w:rFonts w:ascii="Arial" w:hAnsi="Arial" w:cs="Arial"/>
        </w:rPr>
      </w:pPr>
      <w:r w:rsidRPr="006C482D">
        <w:rPr>
          <w:rFonts w:ascii="Arial" w:hAnsi="Arial" w:cs="Arial"/>
        </w:rPr>
        <w:t>To work closely with the Children’s Support Workers where children are involved, to identify any specific support needs that a woman may have in relation to parenting or child contact for example.</w:t>
      </w:r>
    </w:p>
    <w:p w:rsidR="000350C4" w:rsidRPr="006C482D" w:rsidRDefault="000350C4" w:rsidP="000350C4">
      <w:pPr>
        <w:pStyle w:val="Footer"/>
        <w:numPr>
          <w:ilvl w:val="0"/>
          <w:numId w:val="1"/>
        </w:numPr>
        <w:rPr>
          <w:rFonts w:ascii="Arial" w:hAnsi="Arial" w:cs="Arial"/>
        </w:rPr>
      </w:pPr>
      <w:r w:rsidRPr="006C482D">
        <w:rPr>
          <w:rFonts w:ascii="Arial" w:hAnsi="Arial" w:cs="Arial"/>
        </w:rPr>
        <w:t xml:space="preserve">To sign-post women to a range of other services </w:t>
      </w:r>
      <w:r w:rsidR="00166E23" w:rsidRPr="006C482D">
        <w:rPr>
          <w:rFonts w:ascii="Arial" w:hAnsi="Arial" w:cs="Arial"/>
        </w:rPr>
        <w:t>e.g.</w:t>
      </w:r>
      <w:r w:rsidRPr="006C482D">
        <w:rPr>
          <w:rFonts w:ascii="Arial" w:hAnsi="Arial" w:cs="Arial"/>
        </w:rPr>
        <w:t xml:space="preserve"> LDVS, Sure Start projects, specialist solicitors, GP’s and dentists etc</w:t>
      </w:r>
    </w:p>
    <w:p w:rsidR="000350C4" w:rsidRPr="006C482D" w:rsidRDefault="000350C4" w:rsidP="000350C4">
      <w:pPr>
        <w:pStyle w:val="Footer"/>
        <w:numPr>
          <w:ilvl w:val="0"/>
          <w:numId w:val="1"/>
        </w:numPr>
        <w:rPr>
          <w:rFonts w:ascii="Arial" w:hAnsi="Arial" w:cs="Arial"/>
        </w:rPr>
      </w:pPr>
      <w:r w:rsidRPr="006C482D">
        <w:rPr>
          <w:rFonts w:ascii="Arial" w:hAnsi="Arial" w:cs="Arial"/>
        </w:rPr>
        <w:lastRenderedPageBreak/>
        <w:t>To ensure important matters are communicated in client files, emails and handovers</w:t>
      </w:r>
    </w:p>
    <w:p w:rsidR="000350C4" w:rsidRPr="006C482D" w:rsidRDefault="000350C4" w:rsidP="000350C4">
      <w:pPr>
        <w:pStyle w:val="Footer"/>
        <w:numPr>
          <w:ilvl w:val="0"/>
          <w:numId w:val="1"/>
        </w:numPr>
        <w:rPr>
          <w:rFonts w:ascii="Arial" w:hAnsi="Arial" w:cs="Arial"/>
        </w:rPr>
      </w:pPr>
      <w:r w:rsidRPr="006C482D">
        <w:rPr>
          <w:rFonts w:ascii="Arial" w:hAnsi="Arial" w:cs="Arial"/>
        </w:rPr>
        <w:t>To assess women coming in to the refuge, using LWA’s risk assessment and booking in procedures.</w:t>
      </w:r>
    </w:p>
    <w:p w:rsidR="000350C4" w:rsidRPr="006C482D" w:rsidRDefault="000350C4" w:rsidP="000350C4">
      <w:pPr>
        <w:pStyle w:val="Footer"/>
        <w:numPr>
          <w:ilvl w:val="0"/>
          <w:numId w:val="1"/>
        </w:numPr>
        <w:rPr>
          <w:rFonts w:ascii="Arial" w:hAnsi="Arial" w:cs="Arial"/>
        </w:rPr>
      </w:pPr>
      <w:r w:rsidRPr="006C482D">
        <w:rPr>
          <w:rFonts w:ascii="Arial" w:hAnsi="Arial" w:cs="Arial"/>
        </w:rPr>
        <w:t>To enable women to claim welfare benefits to maximise their income, including housing benefit.</w:t>
      </w:r>
    </w:p>
    <w:p w:rsidR="000350C4" w:rsidRPr="006C482D" w:rsidRDefault="000350C4" w:rsidP="000350C4">
      <w:pPr>
        <w:pStyle w:val="Footer"/>
        <w:numPr>
          <w:ilvl w:val="0"/>
          <w:numId w:val="1"/>
        </w:numPr>
        <w:rPr>
          <w:rFonts w:ascii="Arial" w:hAnsi="Arial" w:cs="Arial"/>
        </w:rPr>
      </w:pPr>
      <w:r w:rsidRPr="006C482D">
        <w:rPr>
          <w:rFonts w:ascii="Arial" w:hAnsi="Arial" w:cs="Arial"/>
        </w:rPr>
        <w:t>To issue licence/ tenancy agreements to women, together with other relevant documentation and ensure that they understand their responsibilities and rights.</w:t>
      </w:r>
    </w:p>
    <w:p w:rsidR="000350C4" w:rsidRPr="006C482D" w:rsidRDefault="000350C4" w:rsidP="000350C4">
      <w:pPr>
        <w:pStyle w:val="Footer"/>
        <w:numPr>
          <w:ilvl w:val="0"/>
          <w:numId w:val="1"/>
        </w:numPr>
        <w:rPr>
          <w:rFonts w:ascii="Arial" w:hAnsi="Arial" w:cs="Arial"/>
        </w:rPr>
      </w:pPr>
      <w:r w:rsidRPr="006C482D">
        <w:rPr>
          <w:rFonts w:ascii="Arial" w:hAnsi="Arial" w:cs="Arial"/>
        </w:rPr>
        <w:t xml:space="preserve">To collect the weekly charge for living in the refuge directly from women.  </w:t>
      </w:r>
    </w:p>
    <w:p w:rsidR="000350C4" w:rsidRPr="006C482D" w:rsidRDefault="000350C4" w:rsidP="000350C4">
      <w:pPr>
        <w:pStyle w:val="Footer"/>
        <w:numPr>
          <w:ilvl w:val="0"/>
          <w:numId w:val="1"/>
        </w:numPr>
        <w:rPr>
          <w:rFonts w:ascii="Arial" w:hAnsi="Arial" w:cs="Arial"/>
        </w:rPr>
      </w:pPr>
      <w:r w:rsidRPr="006C482D">
        <w:rPr>
          <w:rFonts w:ascii="Arial" w:hAnsi="Arial" w:cs="Arial"/>
        </w:rPr>
        <w:t>To implement the rent arrears procedure if necessary.</w:t>
      </w:r>
    </w:p>
    <w:p w:rsidR="000350C4" w:rsidRPr="006C482D" w:rsidRDefault="000350C4" w:rsidP="000350C4">
      <w:pPr>
        <w:pStyle w:val="Footer"/>
        <w:numPr>
          <w:ilvl w:val="0"/>
          <w:numId w:val="1"/>
        </w:numPr>
        <w:rPr>
          <w:rFonts w:ascii="Arial" w:hAnsi="Arial" w:cs="Arial"/>
        </w:rPr>
      </w:pPr>
      <w:r w:rsidRPr="006C482D">
        <w:rPr>
          <w:rFonts w:ascii="Arial" w:hAnsi="Arial" w:cs="Arial"/>
        </w:rPr>
        <w:t>To facilitate house meetings in order to manage dynamics that, are likely to arise as a result of the shared living arrangements within the refuges.</w:t>
      </w:r>
    </w:p>
    <w:p w:rsidR="000350C4" w:rsidRPr="006C482D" w:rsidRDefault="000350C4" w:rsidP="000350C4">
      <w:pPr>
        <w:pStyle w:val="Footer"/>
        <w:numPr>
          <w:ilvl w:val="0"/>
          <w:numId w:val="1"/>
        </w:numPr>
        <w:rPr>
          <w:rFonts w:ascii="Arial" w:hAnsi="Arial" w:cs="Arial"/>
        </w:rPr>
      </w:pPr>
      <w:r w:rsidRPr="006C482D">
        <w:rPr>
          <w:rFonts w:ascii="Arial" w:hAnsi="Arial" w:cs="Arial"/>
        </w:rPr>
        <w:t xml:space="preserve">To ensure that physical standards are maintained in the house(s) by operating the maintenance system and by reporting the need for any renewals or furniture replacements to the </w:t>
      </w:r>
      <w:r w:rsidR="00166E23" w:rsidRPr="006C482D">
        <w:rPr>
          <w:rFonts w:ascii="Arial" w:hAnsi="Arial" w:cs="Arial"/>
        </w:rPr>
        <w:t>senior</w:t>
      </w:r>
      <w:r w:rsidRPr="006C482D">
        <w:rPr>
          <w:rFonts w:ascii="Arial" w:hAnsi="Arial" w:cs="Arial"/>
        </w:rPr>
        <w:t xml:space="preserve"> support worker.</w:t>
      </w:r>
    </w:p>
    <w:p w:rsidR="000350C4" w:rsidRPr="006C482D" w:rsidRDefault="000350C4" w:rsidP="000350C4">
      <w:pPr>
        <w:pStyle w:val="Footer"/>
        <w:numPr>
          <w:ilvl w:val="0"/>
          <w:numId w:val="1"/>
        </w:numPr>
        <w:rPr>
          <w:rFonts w:ascii="Arial" w:hAnsi="Arial" w:cs="Arial"/>
        </w:rPr>
      </w:pPr>
      <w:r w:rsidRPr="006C482D">
        <w:rPr>
          <w:rFonts w:ascii="Arial" w:hAnsi="Arial" w:cs="Arial"/>
        </w:rPr>
        <w:t xml:space="preserve">To undertake health and safety and fire safety checks in the house(s). </w:t>
      </w:r>
    </w:p>
    <w:p w:rsidR="000350C4" w:rsidRPr="006C482D" w:rsidRDefault="000350C4" w:rsidP="000350C4">
      <w:pPr>
        <w:pStyle w:val="Footer"/>
        <w:numPr>
          <w:ilvl w:val="0"/>
          <w:numId w:val="1"/>
        </w:numPr>
        <w:rPr>
          <w:rFonts w:ascii="Arial" w:hAnsi="Arial" w:cs="Arial"/>
        </w:rPr>
      </w:pPr>
      <w:r w:rsidRPr="006C482D">
        <w:rPr>
          <w:rFonts w:ascii="Arial" w:hAnsi="Arial" w:cs="Arial"/>
        </w:rPr>
        <w:t>To deal with any breaches of the licence/ tenancy agreement following LWA procedures. In the case of serious breaches, to take the matte</w:t>
      </w:r>
      <w:r w:rsidR="00B7656B">
        <w:rPr>
          <w:rFonts w:ascii="Arial" w:hAnsi="Arial" w:cs="Arial"/>
        </w:rPr>
        <w:t>r to the senior support worker.</w:t>
      </w:r>
    </w:p>
    <w:p w:rsidR="000350C4" w:rsidRPr="006C482D" w:rsidRDefault="000350C4" w:rsidP="000350C4">
      <w:pPr>
        <w:pStyle w:val="Footer"/>
        <w:numPr>
          <w:ilvl w:val="0"/>
          <w:numId w:val="1"/>
        </w:numPr>
        <w:rPr>
          <w:rFonts w:ascii="Arial" w:hAnsi="Arial" w:cs="Arial"/>
        </w:rPr>
      </w:pPr>
      <w:r w:rsidRPr="006C482D">
        <w:rPr>
          <w:rFonts w:ascii="Arial" w:hAnsi="Arial" w:cs="Arial"/>
        </w:rPr>
        <w:t>To enable a woman to work towards a permanent housing solution.</w:t>
      </w:r>
    </w:p>
    <w:p w:rsidR="000350C4" w:rsidRDefault="000350C4" w:rsidP="000350C4">
      <w:pPr>
        <w:pStyle w:val="Footer"/>
        <w:numPr>
          <w:ilvl w:val="0"/>
          <w:numId w:val="1"/>
        </w:numPr>
        <w:rPr>
          <w:rFonts w:ascii="Arial" w:hAnsi="Arial" w:cs="Arial"/>
        </w:rPr>
      </w:pPr>
      <w:r w:rsidRPr="006C482D">
        <w:rPr>
          <w:rFonts w:ascii="Arial" w:hAnsi="Arial" w:cs="Arial"/>
        </w:rPr>
        <w:t xml:space="preserve">To maintain confidential records and monitoring systems. </w:t>
      </w:r>
    </w:p>
    <w:p w:rsidR="0096743A" w:rsidRPr="006C482D" w:rsidRDefault="0096743A" w:rsidP="000350C4">
      <w:pPr>
        <w:pStyle w:val="Footer"/>
        <w:numPr>
          <w:ilvl w:val="0"/>
          <w:numId w:val="1"/>
        </w:numPr>
        <w:rPr>
          <w:rFonts w:ascii="Arial" w:hAnsi="Arial" w:cs="Arial"/>
        </w:rPr>
      </w:pPr>
      <w:r>
        <w:rPr>
          <w:rFonts w:ascii="Arial" w:hAnsi="Arial" w:cs="Arial"/>
        </w:rPr>
        <w:t xml:space="preserve">To </w:t>
      </w:r>
      <w:r w:rsidR="00340B8B">
        <w:rPr>
          <w:rFonts w:ascii="Arial" w:hAnsi="Arial" w:cs="Arial"/>
        </w:rPr>
        <w:t xml:space="preserve">contribute to the </w:t>
      </w:r>
      <w:r>
        <w:rPr>
          <w:rFonts w:ascii="Arial" w:hAnsi="Arial" w:cs="Arial"/>
        </w:rPr>
        <w:t>clean</w:t>
      </w:r>
      <w:r w:rsidR="00340B8B">
        <w:rPr>
          <w:rFonts w:ascii="Arial" w:hAnsi="Arial" w:cs="Arial"/>
        </w:rPr>
        <w:t>ing of</w:t>
      </w:r>
      <w:r>
        <w:rPr>
          <w:rFonts w:ascii="Arial" w:hAnsi="Arial" w:cs="Arial"/>
        </w:rPr>
        <w:t xml:space="preserve"> units between lets so that they are clean and welcoming to new service users. </w:t>
      </w:r>
    </w:p>
    <w:p w:rsidR="000350C4" w:rsidRPr="006C482D" w:rsidRDefault="000350C4" w:rsidP="000350C4">
      <w:pPr>
        <w:pStyle w:val="Footer"/>
        <w:numPr>
          <w:ilvl w:val="0"/>
          <w:numId w:val="1"/>
        </w:numPr>
        <w:rPr>
          <w:rFonts w:ascii="Arial" w:hAnsi="Arial" w:cs="Arial"/>
        </w:rPr>
      </w:pPr>
      <w:r w:rsidRPr="006C482D">
        <w:rPr>
          <w:rFonts w:ascii="Arial" w:hAnsi="Arial" w:cs="Arial"/>
        </w:rPr>
        <w:t>To work within LWA policies and procedures at all time, paying particular attention to confidentiality and health and safety.</w:t>
      </w:r>
    </w:p>
    <w:p w:rsidR="000350C4" w:rsidRPr="006C482D" w:rsidRDefault="000350C4" w:rsidP="000350C4">
      <w:pPr>
        <w:pStyle w:val="Footer"/>
        <w:numPr>
          <w:ilvl w:val="0"/>
          <w:numId w:val="1"/>
        </w:numPr>
        <w:rPr>
          <w:rFonts w:ascii="Arial" w:hAnsi="Arial" w:cs="Arial"/>
        </w:rPr>
      </w:pPr>
      <w:r w:rsidRPr="006C482D">
        <w:rPr>
          <w:rFonts w:ascii="Arial" w:hAnsi="Arial" w:cs="Arial"/>
        </w:rPr>
        <w:t>To embrace anti-discriminatory practice in all aspects of this role.</w:t>
      </w:r>
    </w:p>
    <w:p w:rsidR="000350C4" w:rsidRPr="006C482D" w:rsidRDefault="000350C4" w:rsidP="000350C4">
      <w:pPr>
        <w:pStyle w:val="Footer"/>
        <w:numPr>
          <w:ilvl w:val="0"/>
          <w:numId w:val="1"/>
        </w:numPr>
        <w:rPr>
          <w:rFonts w:ascii="Arial" w:hAnsi="Arial" w:cs="Arial"/>
        </w:rPr>
      </w:pPr>
      <w:r w:rsidRPr="006C482D">
        <w:rPr>
          <w:rFonts w:ascii="Arial" w:hAnsi="Arial" w:cs="Arial"/>
        </w:rPr>
        <w:t>To work at all times in a non-directive, non-judgmental and empowering way with women who live in our refuges.</w:t>
      </w:r>
    </w:p>
    <w:p w:rsidR="000350C4" w:rsidRPr="006C482D" w:rsidRDefault="000350C4" w:rsidP="000350C4">
      <w:pPr>
        <w:pStyle w:val="Footer"/>
        <w:numPr>
          <w:ilvl w:val="0"/>
          <w:numId w:val="1"/>
        </w:numPr>
        <w:rPr>
          <w:rFonts w:ascii="Arial" w:hAnsi="Arial" w:cs="Arial"/>
        </w:rPr>
      </w:pPr>
      <w:r w:rsidRPr="006C482D">
        <w:rPr>
          <w:rFonts w:ascii="Arial" w:hAnsi="Arial" w:cs="Arial"/>
        </w:rPr>
        <w:t xml:space="preserve">To undertake any training </w:t>
      </w:r>
      <w:r w:rsidR="00166E23" w:rsidRPr="006C482D">
        <w:rPr>
          <w:rFonts w:ascii="Arial" w:hAnsi="Arial" w:cs="Arial"/>
        </w:rPr>
        <w:t>required</w:t>
      </w:r>
      <w:r w:rsidRPr="006C482D">
        <w:rPr>
          <w:rFonts w:ascii="Arial" w:hAnsi="Arial" w:cs="Arial"/>
        </w:rPr>
        <w:t xml:space="preserve"> by LWA.</w:t>
      </w:r>
    </w:p>
    <w:p w:rsidR="00F4446D" w:rsidRDefault="00F4446D" w:rsidP="00F4446D">
      <w:pPr>
        <w:numPr>
          <w:ilvl w:val="0"/>
          <w:numId w:val="1"/>
        </w:numPr>
        <w:spacing w:after="0" w:line="240" w:lineRule="auto"/>
        <w:rPr>
          <w:rFonts w:ascii="Arial" w:hAnsi="Arial" w:cs="Arial"/>
          <w:color w:val="000000"/>
          <w:sz w:val="24"/>
          <w:szCs w:val="24"/>
        </w:rPr>
      </w:pPr>
      <w:r w:rsidRPr="006C482D">
        <w:rPr>
          <w:rFonts w:ascii="Arial" w:hAnsi="Arial" w:cs="Arial"/>
          <w:color w:val="000000"/>
          <w:sz w:val="24"/>
          <w:szCs w:val="24"/>
        </w:rPr>
        <w:t>To attend staff meetings and training events as required.</w:t>
      </w:r>
    </w:p>
    <w:p w:rsidR="00B7656B" w:rsidRPr="006C482D" w:rsidRDefault="00B7656B" w:rsidP="00B7656B">
      <w:pPr>
        <w:pStyle w:val="Footer"/>
        <w:numPr>
          <w:ilvl w:val="0"/>
          <w:numId w:val="1"/>
        </w:numPr>
        <w:rPr>
          <w:rFonts w:ascii="Arial" w:hAnsi="Arial" w:cs="Arial"/>
        </w:rPr>
      </w:pPr>
      <w:r w:rsidRPr="006C482D">
        <w:rPr>
          <w:rFonts w:ascii="Arial" w:hAnsi="Arial" w:cs="Arial"/>
        </w:rPr>
        <w:t>To carry out any other duties as reasonably required by LWA.</w:t>
      </w:r>
    </w:p>
    <w:p w:rsidR="00B7656B" w:rsidRPr="006C482D" w:rsidRDefault="00B7656B" w:rsidP="00B7656B">
      <w:pPr>
        <w:spacing w:after="0" w:line="240" w:lineRule="auto"/>
        <w:ind w:left="720"/>
        <w:rPr>
          <w:rFonts w:ascii="Arial" w:hAnsi="Arial" w:cs="Arial"/>
          <w:color w:val="000000"/>
          <w:sz w:val="24"/>
          <w:szCs w:val="24"/>
        </w:rPr>
      </w:pPr>
    </w:p>
    <w:p w:rsidR="00F4446D" w:rsidRPr="006C482D" w:rsidRDefault="00F4446D" w:rsidP="006C482D">
      <w:pPr>
        <w:pStyle w:val="Footer"/>
        <w:ind w:left="720"/>
        <w:rPr>
          <w:rFonts w:ascii="Arial" w:hAnsi="Arial" w:cs="Arial"/>
        </w:rPr>
      </w:pPr>
    </w:p>
    <w:p w:rsidR="000350C4" w:rsidRPr="006C482D" w:rsidRDefault="000350C4" w:rsidP="000350C4">
      <w:pPr>
        <w:pStyle w:val="Footer"/>
        <w:tabs>
          <w:tab w:val="left" w:pos="720"/>
        </w:tabs>
        <w:rPr>
          <w:rFonts w:ascii="Arial" w:hAnsi="Arial" w:cs="Arial"/>
        </w:rPr>
      </w:pPr>
    </w:p>
    <w:p w:rsidR="000350C4" w:rsidRPr="006C482D" w:rsidRDefault="000350C4" w:rsidP="000350C4">
      <w:pPr>
        <w:pStyle w:val="Footer"/>
        <w:tabs>
          <w:tab w:val="left" w:pos="720"/>
        </w:tabs>
        <w:rPr>
          <w:rFonts w:ascii="Arial" w:hAnsi="Arial" w:cs="Arial"/>
        </w:rPr>
      </w:pPr>
    </w:p>
    <w:p w:rsidR="000350C4" w:rsidRPr="00FB123A" w:rsidRDefault="00F4446D" w:rsidP="000350C4">
      <w:pPr>
        <w:pStyle w:val="Footer"/>
        <w:tabs>
          <w:tab w:val="left" w:pos="720"/>
        </w:tabs>
        <w:rPr>
          <w:rFonts w:ascii="Arial" w:hAnsi="Arial" w:cs="Arial"/>
          <w:b/>
        </w:rPr>
      </w:pPr>
      <w:r w:rsidRPr="00FB123A">
        <w:rPr>
          <w:rFonts w:ascii="Arial" w:hAnsi="Arial" w:cs="Arial"/>
          <w:b/>
        </w:rPr>
        <w:t>Out of hours relief work</w:t>
      </w:r>
    </w:p>
    <w:p w:rsidR="00F4446D" w:rsidRPr="006C482D" w:rsidRDefault="00F4446D" w:rsidP="000350C4">
      <w:pPr>
        <w:pStyle w:val="Footer"/>
        <w:tabs>
          <w:tab w:val="left" w:pos="720"/>
        </w:tabs>
        <w:rPr>
          <w:rFonts w:ascii="Arial" w:hAnsi="Arial" w:cs="Arial"/>
        </w:rPr>
      </w:pPr>
    </w:p>
    <w:p w:rsidR="00F4446D" w:rsidRPr="006C482D" w:rsidRDefault="00F4446D" w:rsidP="00F4446D">
      <w:pPr>
        <w:pStyle w:val="Footer"/>
        <w:tabs>
          <w:tab w:val="left" w:pos="720"/>
        </w:tabs>
        <w:rPr>
          <w:rFonts w:ascii="Arial" w:hAnsi="Arial" w:cs="Arial"/>
          <w:b/>
          <w:bCs/>
        </w:rPr>
      </w:pPr>
      <w:r w:rsidRPr="006C482D">
        <w:rPr>
          <w:rFonts w:ascii="Arial" w:hAnsi="Arial" w:cs="Arial"/>
          <w:b/>
          <w:bCs/>
        </w:rPr>
        <w:t>Additional duties of the post during evenings, nights and weekends:</w:t>
      </w:r>
    </w:p>
    <w:p w:rsidR="00F4446D" w:rsidRPr="006C482D" w:rsidRDefault="00F4446D" w:rsidP="00F4446D">
      <w:pPr>
        <w:pStyle w:val="Footer"/>
        <w:numPr>
          <w:ilvl w:val="0"/>
          <w:numId w:val="4"/>
        </w:numPr>
        <w:tabs>
          <w:tab w:val="left" w:pos="720"/>
        </w:tabs>
        <w:rPr>
          <w:rFonts w:ascii="Arial" w:hAnsi="Arial" w:cs="Arial"/>
        </w:rPr>
      </w:pPr>
      <w:r w:rsidRPr="006C482D">
        <w:rPr>
          <w:rFonts w:ascii="Arial" w:hAnsi="Arial" w:cs="Arial"/>
        </w:rPr>
        <w:t>To be responsible for security of the premises, monitoring CCTV undertaking regular building security checks.</w:t>
      </w:r>
    </w:p>
    <w:p w:rsidR="00F4446D" w:rsidRPr="006C482D" w:rsidRDefault="00F4446D" w:rsidP="00F4446D">
      <w:pPr>
        <w:pStyle w:val="Footer"/>
        <w:numPr>
          <w:ilvl w:val="0"/>
          <w:numId w:val="4"/>
        </w:numPr>
        <w:tabs>
          <w:tab w:val="clear" w:pos="4153"/>
          <w:tab w:val="clear" w:pos="8306"/>
        </w:tabs>
        <w:rPr>
          <w:rFonts w:ascii="Arial" w:hAnsi="Arial" w:cs="Arial"/>
        </w:rPr>
      </w:pPr>
      <w:r w:rsidRPr="006C482D">
        <w:rPr>
          <w:rFonts w:ascii="Arial" w:hAnsi="Arial" w:cs="Arial"/>
        </w:rPr>
        <w:t xml:space="preserve">To provide high quality telephone support and referral service for Leeds Domestic Violence Service to callers </w:t>
      </w:r>
    </w:p>
    <w:p w:rsidR="00F4446D" w:rsidRPr="006C482D" w:rsidRDefault="00F4446D" w:rsidP="00F4446D">
      <w:pPr>
        <w:pStyle w:val="Footer"/>
        <w:numPr>
          <w:ilvl w:val="0"/>
          <w:numId w:val="3"/>
        </w:numPr>
        <w:tabs>
          <w:tab w:val="clear" w:pos="4153"/>
          <w:tab w:val="clear" w:pos="8306"/>
        </w:tabs>
        <w:rPr>
          <w:rFonts w:ascii="Arial" w:hAnsi="Arial" w:cs="Arial"/>
        </w:rPr>
      </w:pPr>
      <w:r w:rsidRPr="006C482D">
        <w:rPr>
          <w:rFonts w:ascii="Arial" w:hAnsi="Arial" w:cs="Arial"/>
        </w:rPr>
        <w:t>Providing emotional support and practical information to callers</w:t>
      </w:r>
    </w:p>
    <w:p w:rsidR="00F4446D" w:rsidRPr="006C482D" w:rsidRDefault="00F4446D" w:rsidP="00F4446D">
      <w:pPr>
        <w:pStyle w:val="Footer"/>
        <w:numPr>
          <w:ilvl w:val="0"/>
          <w:numId w:val="3"/>
        </w:numPr>
        <w:tabs>
          <w:tab w:val="clear" w:pos="4153"/>
          <w:tab w:val="clear" w:pos="8306"/>
        </w:tabs>
        <w:rPr>
          <w:rFonts w:ascii="Arial" w:hAnsi="Arial" w:cs="Arial"/>
        </w:rPr>
      </w:pPr>
      <w:r w:rsidRPr="006C482D">
        <w:rPr>
          <w:rFonts w:ascii="Arial" w:hAnsi="Arial" w:cs="Arial"/>
        </w:rPr>
        <w:t>Assess risk and give appropriate safety planning advice</w:t>
      </w:r>
    </w:p>
    <w:p w:rsidR="00F4446D" w:rsidRPr="006C482D" w:rsidRDefault="00F4446D" w:rsidP="00F4446D">
      <w:pPr>
        <w:pStyle w:val="Footer"/>
        <w:numPr>
          <w:ilvl w:val="0"/>
          <w:numId w:val="3"/>
        </w:numPr>
        <w:tabs>
          <w:tab w:val="clear" w:pos="4153"/>
          <w:tab w:val="clear" w:pos="8306"/>
        </w:tabs>
        <w:rPr>
          <w:rFonts w:ascii="Arial" w:hAnsi="Arial" w:cs="Arial"/>
        </w:rPr>
      </w:pPr>
      <w:r w:rsidRPr="006C482D">
        <w:rPr>
          <w:rFonts w:ascii="Arial" w:hAnsi="Arial" w:cs="Arial"/>
        </w:rPr>
        <w:t>Take self referrals from women and men for any of our services.</w:t>
      </w:r>
    </w:p>
    <w:p w:rsidR="00F4446D" w:rsidRPr="006C482D" w:rsidRDefault="00F4446D" w:rsidP="00F4446D">
      <w:pPr>
        <w:pStyle w:val="Footer"/>
        <w:numPr>
          <w:ilvl w:val="0"/>
          <w:numId w:val="3"/>
        </w:numPr>
        <w:tabs>
          <w:tab w:val="clear" w:pos="4153"/>
          <w:tab w:val="clear" w:pos="8306"/>
        </w:tabs>
        <w:rPr>
          <w:rFonts w:ascii="Arial" w:hAnsi="Arial" w:cs="Arial"/>
        </w:rPr>
      </w:pPr>
      <w:r w:rsidRPr="006C482D">
        <w:rPr>
          <w:rFonts w:ascii="Arial" w:hAnsi="Arial" w:cs="Arial"/>
        </w:rPr>
        <w:t>Give advice to other professionals who call.</w:t>
      </w:r>
    </w:p>
    <w:p w:rsidR="00F4446D" w:rsidRPr="006C482D" w:rsidRDefault="00F4446D" w:rsidP="00F4446D">
      <w:pPr>
        <w:pStyle w:val="Footer"/>
        <w:numPr>
          <w:ilvl w:val="0"/>
          <w:numId w:val="3"/>
        </w:numPr>
        <w:tabs>
          <w:tab w:val="clear" w:pos="4153"/>
          <w:tab w:val="clear" w:pos="8306"/>
        </w:tabs>
        <w:rPr>
          <w:rFonts w:ascii="Arial" w:hAnsi="Arial" w:cs="Arial"/>
        </w:rPr>
      </w:pPr>
      <w:r w:rsidRPr="006C482D">
        <w:rPr>
          <w:rFonts w:ascii="Arial" w:hAnsi="Arial" w:cs="Arial"/>
        </w:rPr>
        <w:lastRenderedPageBreak/>
        <w:t>Monitoring calls and recording statistical information</w:t>
      </w:r>
    </w:p>
    <w:p w:rsidR="00F4446D" w:rsidRPr="006C482D" w:rsidRDefault="00F4446D" w:rsidP="00F4446D">
      <w:pPr>
        <w:numPr>
          <w:ilvl w:val="0"/>
          <w:numId w:val="3"/>
        </w:numPr>
        <w:tabs>
          <w:tab w:val="left" w:pos="720"/>
        </w:tabs>
        <w:spacing w:after="0" w:line="240" w:lineRule="auto"/>
        <w:rPr>
          <w:rFonts w:ascii="Arial" w:hAnsi="Arial" w:cs="Arial"/>
          <w:sz w:val="24"/>
          <w:szCs w:val="24"/>
        </w:rPr>
      </w:pPr>
      <w:r w:rsidRPr="006C482D">
        <w:rPr>
          <w:rFonts w:ascii="Arial" w:hAnsi="Arial" w:cs="Arial"/>
          <w:color w:val="000000"/>
          <w:sz w:val="24"/>
          <w:szCs w:val="24"/>
        </w:rPr>
        <w:t xml:space="preserve">Sign-posting and referring women to other agencies for safe accommodation or support. </w:t>
      </w:r>
    </w:p>
    <w:p w:rsidR="00F4446D" w:rsidRPr="006C482D" w:rsidRDefault="00F4446D" w:rsidP="00F4446D">
      <w:pPr>
        <w:pStyle w:val="Footer"/>
        <w:numPr>
          <w:ilvl w:val="0"/>
          <w:numId w:val="4"/>
        </w:numPr>
        <w:tabs>
          <w:tab w:val="clear" w:pos="4153"/>
          <w:tab w:val="clear" w:pos="8306"/>
        </w:tabs>
        <w:rPr>
          <w:rFonts w:ascii="Arial" w:hAnsi="Arial" w:cs="Arial"/>
        </w:rPr>
      </w:pPr>
      <w:r w:rsidRPr="006C482D">
        <w:rPr>
          <w:rFonts w:ascii="Arial" w:hAnsi="Arial" w:cs="Arial"/>
        </w:rPr>
        <w:t xml:space="preserve">Deal with emergencies effectively and ensure back up staff are called when appropriate. </w:t>
      </w:r>
    </w:p>
    <w:p w:rsidR="00F4446D" w:rsidRPr="006C482D" w:rsidRDefault="00F4446D" w:rsidP="00F4446D">
      <w:pPr>
        <w:pStyle w:val="Footer"/>
        <w:numPr>
          <w:ilvl w:val="0"/>
          <w:numId w:val="4"/>
        </w:numPr>
        <w:tabs>
          <w:tab w:val="clear" w:pos="4153"/>
          <w:tab w:val="clear" w:pos="8306"/>
        </w:tabs>
        <w:rPr>
          <w:rFonts w:ascii="Arial" w:hAnsi="Arial" w:cs="Arial"/>
        </w:rPr>
      </w:pPr>
      <w:r w:rsidRPr="006C482D">
        <w:rPr>
          <w:rFonts w:ascii="Arial" w:hAnsi="Arial" w:cs="Arial"/>
        </w:rPr>
        <w:t>To welcome and book in women and children in emergencies to the main refuge site and undertake the necessary paperwork.</w:t>
      </w:r>
    </w:p>
    <w:p w:rsidR="00F4446D" w:rsidRPr="006C482D" w:rsidRDefault="00F4446D" w:rsidP="00F4446D">
      <w:pPr>
        <w:pStyle w:val="Footer"/>
        <w:numPr>
          <w:ilvl w:val="0"/>
          <w:numId w:val="4"/>
        </w:numPr>
        <w:tabs>
          <w:tab w:val="clear" w:pos="4153"/>
          <w:tab w:val="clear" w:pos="8306"/>
        </w:tabs>
        <w:rPr>
          <w:rFonts w:ascii="Arial" w:hAnsi="Arial" w:cs="Arial"/>
        </w:rPr>
      </w:pPr>
      <w:r w:rsidRPr="006C482D">
        <w:rPr>
          <w:rFonts w:ascii="Arial" w:hAnsi="Arial" w:cs="Arial"/>
        </w:rPr>
        <w:t>To deal with any breaches of the licence/ tenancy agreement following LWA procedures. In the case of serious breaches, to take the matter to the Out of Hours Team Leader or Refuge Manager.</w:t>
      </w:r>
    </w:p>
    <w:p w:rsidR="00F4446D" w:rsidRDefault="00F4446D" w:rsidP="00F4446D">
      <w:pPr>
        <w:pStyle w:val="Footer"/>
        <w:numPr>
          <w:ilvl w:val="0"/>
          <w:numId w:val="4"/>
        </w:numPr>
        <w:tabs>
          <w:tab w:val="clear" w:pos="4153"/>
          <w:tab w:val="clear" w:pos="8306"/>
        </w:tabs>
        <w:rPr>
          <w:rFonts w:ascii="Arial" w:hAnsi="Arial" w:cs="Arial"/>
        </w:rPr>
      </w:pPr>
      <w:r w:rsidRPr="006C482D">
        <w:rPr>
          <w:rFonts w:ascii="Arial" w:hAnsi="Arial" w:cs="Arial"/>
        </w:rPr>
        <w:t>To set up new service user files, carry out filing and other admin duties.</w:t>
      </w:r>
    </w:p>
    <w:p w:rsidR="00340B8B" w:rsidRPr="006C482D" w:rsidRDefault="00340B8B" w:rsidP="00340B8B">
      <w:pPr>
        <w:pStyle w:val="Footer"/>
        <w:numPr>
          <w:ilvl w:val="0"/>
          <w:numId w:val="4"/>
        </w:numPr>
        <w:rPr>
          <w:rFonts w:ascii="Arial" w:hAnsi="Arial" w:cs="Arial"/>
        </w:rPr>
      </w:pPr>
      <w:r>
        <w:rPr>
          <w:rFonts w:ascii="Arial" w:hAnsi="Arial" w:cs="Arial"/>
        </w:rPr>
        <w:t>To</w:t>
      </w:r>
      <w:r w:rsidR="00BB756D">
        <w:rPr>
          <w:rFonts w:ascii="Arial" w:hAnsi="Arial" w:cs="Arial"/>
        </w:rPr>
        <w:t xml:space="preserve"> </w:t>
      </w:r>
      <w:r>
        <w:rPr>
          <w:rFonts w:ascii="Arial" w:hAnsi="Arial" w:cs="Arial"/>
        </w:rPr>
        <w:t>contribute to the cleaning of units between lets so that they are clean and welcoming to new ser</w:t>
      </w:r>
      <w:bookmarkStart w:id="0" w:name="_GoBack"/>
      <w:bookmarkEnd w:id="0"/>
      <w:r>
        <w:rPr>
          <w:rFonts w:ascii="Arial" w:hAnsi="Arial" w:cs="Arial"/>
        </w:rPr>
        <w:t xml:space="preserve">vice users. </w:t>
      </w:r>
    </w:p>
    <w:p w:rsidR="00340B8B" w:rsidRPr="006C482D" w:rsidRDefault="00340B8B" w:rsidP="00F4446D">
      <w:pPr>
        <w:pStyle w:val="Footer"/>
        <w:numPr>
          <w:ilvl w:val="0"/>
          <w:numId w:val="4"/>
        </w:numPr>
        <w:tabs>
          <w:tab w:val="clear" w:pos="4153"/>
          <w:tab w:val="clear" w:pos="8306"/>
        </w:tabs>
        <w:rPr>
          <w:rFonts w:ascii="Arial" w:hAnsi="Arial" w:cs="Arial"/>
        </w:rPr>
      </w:pPr>
    </w:p>
    <w:p w:rsidR="00F4446D" w:rsidRPr="006C482D" w:rsidRDefault="00F4446D" w:rsidP="00F4446D">
      <w:pPr>
        <w:pStyle w:val="ListParagraph"/>
        <w:rPr>
          <w:rFonts w:ascii="Arial" w:hAnsi="Arial" w:cs="Arial"/>
        </w:rPr>
      </w:pPr>
    </w:p>
    <w:p w:rsidR="00F4446D" w:rsidRPr="006C482D" w:rsidRDefault="00F4446D" w:rsidP="00F4446D">
      <w:pPr>
        <w:pStyle w:val="Footer"/>
        <w:tabs>
          <w:tab w:val="left" w:pos="720"/>
        </w:tabs>
        <w:rPr>
          <w:rFonts w:ascii="Arial" w:hAnsi="Arial" w:cs="Arial"/>
        </w:rPr>
      </w:pPr>
    </w:p>
    <w:p w:rsidR="00F4446D" w:rsidRPr="006C482D" w:rsidRDefault="00F4446D" w:rsidP="00F4446D">
      <w:pPr>
        <w:pStyle w:val="Footer"/>
        <w:tabs>
          <w:tab w:val="left" w:pos="720"/>
        </w:tabs>
        <w:rPr>
          <w:rFonts w:ascii="Arial" w:hAnsi="Arial" w:cs="Arial"/>
        </w:rPr>
      </w:pPr>
    </w:p>
    <w:p w:rsidR="00F4446D" w:rsidRPr="006C482D" w:rsidRDefault="00F4446D" w:rsidP="00F4446D">
      <w:pPr>
        <w:pStyle w:val="Footer"/>
        <w:tabs>
          <w:tab w:val="left" w:pos="720"/>
        </w:tabs>
        <w:rPr>
          <w:rFonts w:ascii="Arial" w:hAnsi="Arial" w:cs="Arial"/>
          <w:b/>
          <w:bCs/>
          <w:sz w:val="16"/>
        </w:rPr>
      </w:pPr>
      <w:r w:rsidRPr="006C482D">
        <w:rPr>
          <w:rFonts w:ascii="Arial" w:hAnsi="Arial" w:cs="Arial"/>
          <w:b/>
          <w:bCs/>
          <w:sz w:val="16"/>
        </w:rPr>
        <w:t>LAST REVIEWED</w:t>
      </w:r>
    </w:p>
    <w:p w:rsidR="00F4446D" w:rsidRPr="006C482D" w:rsidRDefault="0096743A" w:rsidP="00F4446D">
      <w:pPr>
        <w:pStyle w:val="Footer"/>
        <w:tabs>
          <w:tab w:val="left" w:pos="720"/>
        </w:tabs>
        <w:rPr>
          <w:rFonts w:ascii="Arial" w:hAnsi="Arial" w:cs="Arial"/>
          <w:b/>
          <w:bCs/>
          <w:sz w:val="20"/>
        </w:rPr>
      </w:pPr>
      <w:r>
        <w:rPr>
          <w:rFonts w:ascii="Arial" w:hAnsi="Arial" w:cs="Arial"/>
          <w:b/>
          <w:bCs/>
          <w:sz w:val="20"/>
        </w:rPr>
        <w:t xml:space="preserve">Oct </w:t>
      </w:r>
      <w:r w:rsidR="006C482D">
        <w:rPr>
          <w:rFonts w:ascii="Arial" w:hAnsi="Arial" w:cs="Arial"/>
          <w:b/>
          <w:bCs/>
          <w:sz w:val="20"/>
        </w:rPr>
        <w:t>2018</w:t>
      </w:r>
    </w:p>
    <w:p w:rsidR="00F4446D" w:rsidRPr="006C482D" w:rsidRDefault="00F4446D" w:rsidP="00F4446D">
      <w:pPr>
        <w:pStyle w:val="Footer"/>
        <w:tabs>
          <w:tab w:val="left" w:pos="720"/>
        </w:tabs>
        <w:rPr>
          <w:rFonts w:ascii="Arial" w:hAnsi="Arial" w:cs="Arial"/>
          <w:b/>
          <w:bCs/>
          <w:sz w:val="20"/>
        </w:rPr>
      </w:pPr>
    </w:p>
    <w:p w:rsidR="00F4446D" w:rsidRPr="006C482D" w:rsidRDefault="00F4446D" w:rsidP="00F4446D">
      <w:pPr>
        <w:rPr>
          <w:rFonts w:ascii="Arial" w:hAnsi="Arial" w:cs="Arial"/>
        </w:rPr>
      </w:pPr>
    </w:p>
    <w:p w:rsidR="00F4446D" w:rsidRPr="006C482D" w:rsidRDefault="00F4446D" w:rsidP="000350C4">
      <w:pPr>
        <w:pStyle w:val="Footer"/>
        <w:tabs>
          <w:tab w:val="left" w:pos="720"/>
        </w:tabs>
        <w:rPr>
          <w:rFonts w:ascii="Arial" w:hAnsi="Arial" w:cs="Arial"/>
        </w:rPr>
      </w:pPr>
    </w:p>
    <w:p w:rsidR="000350C4" w:rsidRPr="006C482D" w:rsidRDefault="000350C4" w:rsidP="000350C4">
      <w:pPr>
        <w:pStyle w:val="Footer"/>
        <w:tabs>
          <w:tab w:val="left" w:pos="720"/>
        </w:tabs>
        <w:rPr>
          <w:rFonts w:ascii="Arial" w:hAnsi="Arial" w:cs="Arial"/>
          <w:b/>
          <w:bCs/>
          <w:sz w:val="20"/>
        </w:rPr>
      </w:pPr>
    </w:p>
    <w:p w:rsidR="00957821" w:rsidRPr="006C482D" w:rsidRDefault="00957821">
      <w:pPr>
        <w:rPr>
          <w:rFonts w:ascii="Arial" w:hAnsi="Arial" w:cs="Arial"/>
        </w:rPr>
      </w:pPr>
    </w:p>
    <w:sectPr w:rsidR="00957821" w:rsidRPr="006C482D" w:rsidSect="00957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0291"/>
    <w:multiLevelType w:val="hybridMultilevel"/>
    <w:tmpl w:val="D3E482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98C65C2"/>
    <w:multiLevelType w:val="hybridMultilevel"/>
    <w:tmpl w:val="32BE1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0F53260"/>
    <w:multiLevelType w:val="hybridMultilevel"/>
    <w:tmpl w:val="E056C9C8"/>
    <w:lvl w:ilvl="0" w:tplc="0422FE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BA6D25"/>
    <w:multiLevelType w:val="hybridMultilevel"/>
    <w:tmpl w:val="1FBE47D4"/>
    <w:lvl w:ilvl="0" w:tplc="0409000F">
      <w:start w:val="1"/>
      <w:numFmt w:val="decimal"/>
      <w:lvlText w:val="%1."/>
      <w:lvlJc w:val="left"/>
      <w:pPr>
        <w:tabs>
          <w:tab w:val="num" w:pos="720"/>
        </w:tabs>
        <w:ind w:left="720" w:hanging="360"/>
      </w:pPr>
    </w:lvl>
    <w:lvl w:ilvl="1" w:tplc="1082BC74">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0350C4"/>
    <w:rsid w:val="000350C4"/>
    <w:rsid w:val="00057113"/>
    <w:rsid w:val="00151529"/>
    <w:rsid w:val="00166E23"/>
    <w:rsid w:val="00340B8B"/>
    <w:rsid w:val="00390B6A"/>
    <w:rsid w:val="00595C6B"/>
    <w:rsid w:val="006C482D"/>
    <w:rsid w:val="00957821"/>
    <w:rsid w:val="0096743A"/>
    <w:rsid w:val="00AA17C6"/>
    <w:rsid w:val="00B12591"/>
    <w:rsid w:val="00B7656B"/>
    <w:rsid w:val="00BB756D"/>
    <w:rsid w:val="00F407B8"/>
    <w:rsid w:val="00F4446D"/>
    <w:rsid w:val="00FB1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350C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350C4"/>
    <w:rPr>
      <w:rFonts w:ascii="Times New Roman" w:eastAsia="Times New Roman" w:hAnsi="Times New Roman" w:cs="Times New Roman"/>
      <w:sz w:val="24"/>
      <w:szCs w:val="24"/>
    </w:rPr>
  </w:style>
  <w:style w:type="paragraph" w:styleId="ListParagraph">
    <w:name w:val="List Paragraph"/>
    <w:basedOn w:val="Normal"/>
    <w:uiPriority w:val="34"/>
    <w:qFormat/>
    <w:rsid w:val="00F4446D"/>
    <w:pPr>
      <w:spacing w:after="0" w:line="240" w:lineRule="auto"/>
      <w:ind w:left="720"/>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7656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7656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janet</cp:lastModifiedBy>
  <cp:revision>3</cp:revision>
  <dcterms:created xsi:type="dcterms:W3CDTF">2018-11-09T10:51:00Z</dcterms:created>
  <dcterms:modified xsi:type="dcterms:W3CDTF">2019-07-03T14:33:00Z</dcterms:modified>
</cp:coreProperties>
</file>