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5C" w:rsidRPr="009C0784" w:rsidRDefault="00733E5C" w:rsidP="00733E5C">
      <w:pPr>
        <w:pStyle w:val="Footer"/>
        <w:tabs>
          <w:tab w:val="left" w:pos="720"/>
        </w:tabs>
        <w:jc w:val="center"/>
        <w:rPr>
          <w:rFonts w:ascii="Arial" w:hAnsi="Arial" w:cs="Arial"/>
          <w:b/>
          <w:bCs/>
        </w:rPr>
      </w:pPr>
      <w:smartTag w:uri="urn:schemas-microsoft-com:office:smarttags" w:element="place">
        <w:r w:rsidRPr="009C0784">
          <w:rPr>
            <w:rFonts w:ascii="Arial" w:hAnsi="Arial" w:cs="Arial"/>
            <w:b/>
            <w:bCs/>
          </w:rPr>
          <w:t>LEEDS</w:t>
        </w:r>
      </w:smartTag>
      <w:r w:rsidRPr="009C0784">
        <w:rPr>
          <w:rFonts w:ascii="Arial" w:hAnsi="Arial" w:cs="Arial"/>
          <w:b/>
          <w:bCs/>
        </w:rPr>
        <w:t xml:space="preserve"> WOMEN’S AID</w:t>
      </w:r>
    </w:p>
    <w:p w:rsidR="00733E5C" w:rsidRPr="009C0784" w:rsidRDefault="00733E5C" w:rsidP="00733E5C">
      <w:pPr>
        <w:pStyle w:val="Footer"/>
        <w:tabs>
          <w:tab w:val="left" w:pos="720"/>
        </w:tabs>
        <w:jc w:val="center"/>
        <w:rPr>
          <w:rFonts w:ascii="Arial" w:hAnsi="Arial" w:cs="Arial"/>
          <w:b/>
          <w:bCs/>
        </w:rPr>
      </w:pPr>
    </w:p>
    <w:p w:rsidR="00733E5C" w:rsidRPr="009C0784" w:rsidRDefault="00733E5C" w:rsidP="00733E5C">
      <w:pPr>
        <w:pStyle w:val="Footer"/>
        <w:tabs>
          <w:tab w:val="left" w:pos="720"/>
        </w:tabs>
        <w:jc w:val="center"/>
        <w:rPr>
          <w:rFonts w:ascii="Arial" w:hAnsi="Arial" w:cs="Arial"/>
          <w:b/>
          <w:bCs/>
        </w:rPr>
      </w:pPr>
      <w:r w:rsidRPr="009C0784">
        <w:rPr>
          <w:rFonts w:ascii="Arial" w:hAnsi="Arial" w:cs="Arial"/>
          <w:b/>
          <w:bCs/>
        </w:rPr>
        <w:t>PERSON SPECIFICATION</w:t>
      </w:r>
      <w:r w:rsidR="00E87A25">
        <w:rPr>
          <w:rFonts w:ascii="Arial" w:hAnsi="Arial" w:cs="Arial"/>
          <w:b/>
          <w:bCs/>
        </w:rPr>
        <w:t xml:space="preserve"> FOR </w:t>
      </w:r>
      <w:r w:rsidRPr="009C0784">
        <w:rPr>
          <w:rFonts w:ascii="Arial" w:hAnsi="Arial" w:cs="Arial"/>
          <w:b/>
          <w:bCs/>
        </w:rPr>
        <w:t>RELIEF WORKERS</w:t>
      </w:r>
    </w:p>
    <w:p w:rsidR="003550E7" w:rsidRDefault="003550E7" w:rsidP="00733E5C">
      <w:pPr>
        <w:pStyle w:val="Footer"/>
        <w:tabs>
          <w:tab w:val="left" w:pos="720"/>
        </w:tabs>
        <w:jc w:val="center"/>
        <w:rPr>
          <w:rFonts w:ascii="Arial" w:hAnsi="Arial" w:cs="Arial"/>
          <w:b/>
          <w:bCs/>
        </w:rPr>
      </w:pPr>
    </w:p>
    <w:p w:rsidR="004B009C" w:rsidRDefault="004B009C" w:rsidP="00733E5C">
      <w:pPr>
        <w:pStyle w:val="Footer"/>
        <w:tabs>
          <w:tab w:val="left" w:pos="720"/>
        </w:tabs>
        <w:jc w:val="center"/>
        <w:rPr>
          <w:rFonts w:ascii="Arial" w:hAnsi="Arial" w:cs="Arial"/>
          <w:b/>
          <w:bCs/>
        </w:rPr>
      </w:pPr>
    </w:p>
    <w:p w:rsidR="00BE5A02" w:rsidRPr="009C0784" w:rsidRDefault="00BE5A02" w:rsidP="00733E5C">
      <w:pPr>
        <w:pStyle w:val="Footer"/>
        <w:tabs>
          <w:tab w:val="left" w:pos="72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Essential requirements</w:t>
      </w:r>
    </w:p>
    <w:p w:rsidR="00733E5C" w:rsidRPr="009C0784" w:rsidRDefault="00733E5C" w:rsidP="00733E5C">
      <w:pPr>
        <w:pStyle w:val="Footer"/>
        <w:tabs>
          <w:tab w:val="left" w:pos="720"/>
        </w:tabs>
        <w:jc w:val="center"/>
        <w:rPr>
          <w:rFonts w:ascii="Arial" w:hAnsi="Arial" w:cs="Arial"/>
          <w:b/>
          <w:bCs/>
        </w:rPr>
      </w:pPr>
    </w:p>
    <w:p w:rsidR="00733E5C" w:rsidRPr="006E4951" w:rsidRDefault="00733E5C" w:rsidP="00733E5C">
      <w:pPr>
        <w:pStyle w:val="Footer"/>
        <w:tabs>
          <w:tab w:val="left" w:pos="720"/>
        </w:tabs>
        <w:rPr>
          <w:rFonts w:ascii="Arial" w:hAnsi="Arial" w:cs="Arial"/>
          <w:bCs/>
        </w:rPr>
      </w:pPr>
      <w:r w:rsidRPr="006E4951">
        <w:rPr>
          <w:rFonts w:ascii="Arial" w:hAnsi="Arial" w:cs="Arial"/>
          <w:bCs/>
        </w:rPr>
        <w:t>Knowledge</w:t>
      </w:r>
    </w:p>
    <w:p w:rsidR="00733E5C" w:rsidRPr="009C0784" w:rsidRDefault="00733E5C" w:rsidP="00733E5C">
      <w:pPr>
        <w:pStyle w:val="Footer"/>
        <w:numPr>
          <w:ilvl w:val="0"/>
          <w:numId w:val="1"/>
        </w:numPr>
        <w:rPr>
          <w:rFonts w:ascii="Arial" w:hAnsi="Arial" w:cs="Arial"/>
          <w:b/>
          <w:bCs/>
        </w:rPr>
      </w:pPr>
      <w:r w:rsidRPr="009C0784">
        <w:rPr>
          <w:rFonts w:ascii="Arial" w:hAnsi="Arial" w:cs="Arial"/>
        </w:rPr>
        <w:t>An understanding of the impact of domestic violence on women and children. (E</w:t>
      </w:r>
      <w:r w:rsidR="00D51A49">
        <w:rPr>
          <w:rFonts w:ascii="Arial" w:hAnsi="Arial" w:cs="Arial"/>
        </w:rPr>
        <w:t>ssential</w:t>
      </w:r>
      <w:r w:rsidRPr="009C0784">
        <w:rPr>
          <w:rFonts w:ascii="Arial" w:hAnsi="Arial" w:cs="Arial"/>
        </w:rPr>
        <w:t>)</w:t>
      </w:r>
      <w:r w:rsidR="00D51A49">
        <w:rPr>
          <w:rFonts w:ascii="Arial" w:hAnsi="Arial" w:cs="Arial"/>
        </w:rPr>
        <w:t xml:space="preserve"> </w:t>
      </w:r>
    </w:p>
    <w:p w:rsidR="00474C87" w:rsidRPr="00D51A49" w:rsidRDefault="00474C87" w:rsidP="00474C87">
      <w:pPr>
        <w:pStyle w:val="Footer"/>
        <w:numPr>
          <w:ilvl w:val="0"/>
          <w:numId w:val="1"/>
        </w:numPr>
        <w:rPr>
          <w:rFonts w:ascii="Arial" w:hAnsi="Arial" w:cs="Arial"/>
          <w:b/>
          <w:bCs/>
        </w:rPr>
      </w:pPr>
      <w:r w:rsidRPr="009C0784">
        <w:rPr>
          <w:rFonts w:ascii="Arial" w:hAnsi="Arial" w:cs="Arial"/>
        </w:rPr>
        <w:t xml:space="preserve">An understanding of risk and safety issues relating to domestic violence and. </w:t>
      </w:r>
      <w:r w:rsidR="00D51A49">
        <w:rPr>
          <w:rFonts w:ascii="Arial" w:hAnsi="Arial" w:cs="Arial"/>
        </w:rPr>
        <w:t>(Essential)</w:t>
      </w:r>
    </w:p>
    <w:p w:rsidR="00D51A49" w:rsidRPr="009C0784" w:rsidRDefault="00D51A49" w:rsidP="00D51A49">
      <w:pPr>
        <w:pStyle w:val="ListParagraph"/>
        <w:rPr>
          <w:rFonts w:ascii="Arial" w:hAnsi="Arial" w:cs="Arial"/>
          <w:b/>
          <w:bCs/>
        </w:rPr>
      </w:pPr>
    </w:p>
    <w:p w:rsidR="00733E5C" w:rsidRPr="009C0784" w:rsidRDefault="00733E5C" w:rsidP="00733E5C">
      <w:pPr>
        <w:pStyle w:val="Footer"/>
        <w:rPr>
          <w:rFonts w:ascii="Arial" w:hAnsi="Arial" w:cs="Arial"/>
        </w:rPr>
      </w:pPr>
      <w:r w:rsidRPr="009C0784">
        <w:rPr>
          <w:rFonts w:ascii="Arial" w:hAnsi="Arial" w:cs="Arial"/>
        </w:rPr>
        <w:t>Skills</w:t>
      </w:r>
    </w:p>
    <w:p w:rsidR="00733E5C" w:rsidRPr="009C0784" w:rsidRDefault="00733E5C" w:rsidP="00E232FB">
      <w:pPr>
        <w:pStyle w:val="Footer"/>
        <w:numPr>
          <w:ilvl w:val="0"/>
          <w:numId w:val="1"/>
        </w:numPr>
        <w:rPr>
          <w:rFonts w:ascii="Arial" w:hAnsi="Arial" w:cs="Arial"/>
          <w:b/>
          <w:bCs/>
        </w:rPr>
      </w:pPr>
      <w:r w:rsidRPr="009C0784">
        <w:rPr>
          <w:rFonts w:ascii="Arial" w:hAnsi="Arial" w:cs="Arial"/>
        </w:rPr>
        <w:t xml:space="preserve">Ability to communicate effectively with a broad range of people. </w:t>
      </w:r>
      <w:r w:rsidR="00D51A49">
        <w:rPr>
          <w:rFonts w:ascii="Arial" w:hAnsi="Arial" w:cs="Arial"/>
        </w:rPr>
        <w:t>(Essential)</w:t>
      </w:r>
    </w:p>
    <w:p w:rsidR="00733E5C" w:rsidRPr="008220CF" w:rsidRDefault="00733E5C" w:rsidP="00E232FB">
      <w:pPr>
        <w:pStyle w:val="Footer"/>
        <w:numPr>
          <w:ilvl w:val="0"/>
          <w:numId w:val="1"/>
        </w:numPr>
        <w:rPr>
          <w:rFonts w:ascii="Arial" w:hAnsi="Arial" w:cs="Arial"/>
          <w:b/>
          <w:bCs/>
        </w:rPr>
      </w:pPr>
      <w:r w:rsidRPr="009C0784">
        <w:rPr>
          <w:rFonts w:ascii="Arial" w:hAnsi="Arial" w:cs="Arial"/>
        </w:rPr>
        <w:t xml:space="preserve">Numeracy and literacy. </w:t>
      </w:r>
      <w:r w:rsidR="00D51A49">
        <w:rPr>
          <w:rFonts w:ascii="Arial" w:hAnsi="Arial" w:cs="Arial"/>
        </w:rPr>
        <w:t>(Essential)</w:t>
      </w:r>
      <w:r w:rsidRPr="009C0784">
        <w:rPr>
          <w:rFonts w:ascii="Arial" w:hAnsi="Arial" w:cs="Arial"/>
        </w:rPr>
        <w:t xml:space="preserve">  </w:t>
      </w:r>
    </w:p>
    <w:p w:rsidR="00733E5C" w:rsidRPr="009C0784" w:rsidRDefault="00E9172B" w:rsidP="00E232FB">
      <w:pPr>
        <w:pStyle w:val="Footer"/>
        <w:numPr>
          <w:ilvl w:val="0"/>
          <w:numId w:val="1"/>
        </w:numPr>
        <w:rPr>
          <w:rFonts w:ascii="Arial" w:hAnsi="Arial" w:cs="Arial"/>
          <w:b/>
          <w:bCs/>
        </w:rPr>
      </w:pPr>
      <w:r w:rsidRPr="009C0784">
        <w:rPr>
          <w:rFonts w:ascii="Arial" w:hAnsi="Arial" w:cs="Arial"/>
        </w:rPr>
        <w:t>Ability to use Microsoft Office, data</w:t>
      </w:r>
      <w:r w:rsidR="00FE0ECC" w:rsidRPr="009C0784">
        <w:rPr>
          <w:rFonts w:ascii="Arial" w:hAnsi="Arial" w:cs="Arial"/>
        </w:rPr>
        <w:t>base</w:t>
      </w:r>
      <w:r w:rsidR="00733E5C" w:rsidRPr="009C0784">
        <w:rPr>
          <w:rFonts w:ascii="Arial" w:hAnsi="Arial" w:cs="Arial"/>
        </w:rPr>
        <w:t xml:space="preserve"> and the e-mail system. </w:t>
      </w:r>
      <w:r w:rsidR="00D51A49">
        <w:rPr>
          <w:rFonts w:ascii="Arial" w:hAnsi="Arial" w:cs="Arial"/>
        </w:rPr>
        <w:t>(Essential)</w:t>
      </w:r>
    </w:p>
    <w:p w:rsidR="00B40FD4" w:rsidRPr="009C0784" w:rsidRDefault="00B40FD4" w:rsidP="00E232FB">
      <w:pPr>
        <w:pStyle w:val="Footer"/>
        <w:numPr>
          <w:ilvl w:val="0"/>
          <w:numId w:val="1"/>
        </w:numPr>
        <w:rPr>
          <w:rFonts w:ascii="Arial" w:hAnsi="Arial" w:cs="Arial"/>
          <w:b/>
          <w:bCs/>
        </w:rPr>
      </w:pPr>
      <w:r w:rsidRPr="009C0784">
        <w:rPr>
          <w:rFonts w:ascii="Arial" w:hAnsi="Arial" w:cs="Arial"/>
        </w:rPr>
        <w:t>Proven ability to work on own initiative</w:t>
      </w:r>
      <w:r w:rsidR="00095ADD" w:rsidRPr="009C0784">
        <w:rPr>
          <w:rFonts w:ascii="Arial" w:hAnsi="Arial" w:cs="Arial"/>
        </w:rPr>
        <w:t xml:space="preserve"> </w:t>
      </w:r>
      <w:r w:rsidR="00D51A49">
        <w:rPr>
          <w:rFonts w:ascii="Arial" w:hAnsi="Arial" w:cs="Arial"/>
        </w:rPr>
        <w:t>(Essential)</w:t>
      </w:r>
    </w:p>
    <w:p w:rsidR="00F822C9" w:rsidRPr="008220CF" w:rsidRDefault="00F822C9" w:rsidP="00E232FB">
      <w:pPr>
        <w:pStyle w:val="Footer"/>
        <w:numPr>
          <w:ilvl w:val="0"/>
          <w:numId w:val="1"/>
        </w:numPr>
        <w:rPr>
          <w:rFonts w:ascii="Arial" w:hAnsi="Arial" w:cs="Arial"/>
          <w:b/>
          <w:bCs/>
        </w:rPr>
      </w:pPr>
      <w:r w:rsidRPr="009C0784">
        <w:rPr>
          <w:rFonts w:ascii="Arial" w:hAnsi="Arial" w:cs="Arial"/>
        </w:rPr>
        <w:t xml:space="preserve">Ability to form good relationships with women whilst working within professional boundaries. </w:t>
      </w:r>
      <w:r w:rsidR="00D51A49">
        <w:rPr>
          <w:rFonts w:ascii="Arial" w:hAnsi="Arial" w:cs="Arial"/>
        </w:rPr>
        <w:t>(Essential)</w:t>
      </w:r>
      <w:r w:rsidR="008220CF">
        <w:rPr>
          <w:rFonts w:ascii="Arial" w:hAnsi="Arial" w:cs="Arial"/>
        </w:rPr>
        <w:t xml:space="preserve"> </w:t>
      </w:r>
    </w:p>
    <w:p w:rsidR="00733E5C" w:rsidRPr="009C0784" w:rsidRDefault="00733E5C" w:rsidP="00733E5C">
      <w:pPr>
        <w:pStyle w:val="Footer"/>
        <w:tabs>
          <w:tab w:val="left" w:pos="720"/>
        </w:tabs>
        <w:rPr>
          <w:rFonts w:ascii="Arial" w:hAnsi="Arial" w:cs="Arial"/>
          <w:b/>
          <w:bCs/>
        </w:rPr>
      </w:pPr>
    </w:p>
    <w:p w:rsidR="00733E5C" w:rsidRPr="004B009C" w:rsidRDefault="00733E5C" w:rsidP="00733E5C">
      <w:pPr>
        <w:pStyle w:val="Footer"/>
        <w:tabs>
          <w:tab w:val="left" w:pos="720"/>
        </w:tabs>
        <w:rPr>
          <w:rFonts w:ascii="Arial" w:hAnsi="Arial" w:cs="Arial"/>
          <w:bCs/>
        </w:rPr>
      </w:pPr>
      <w:r w:rsidRPr="004B009C">
        <w:rPr>
          <w:rFonts w:ascii="Arial" w:hAnsi="Arial" w:cs="Arial"/>
        </w:rPr>
        <w:t xml:space="preserve">  </w:t>
      </w:r>
      <w:r w:rsidRPr="004B009C">
        <w:rPr>
          <w:rFonts w:ascii="Arial" w:hAnsi="Arial" w:cs="Arial"/>
          <w:bCs/>
        </w:rPr>
        <w:t>Other</w:t>
      </w:r>
    </w:p>
    <w:p w:rsidR="00733E5C" w:rsidRPr="009C0784" w:rsidRDefault="00733E5C" w:rsidP="00E232FB">
      <w:pPr>
        <w:pStyle w:val="Header"/>
        <w:numPr>
          <w:ilvl w:val="0"/>
          <w:numId w:val="1"/>
        </w:numPr>
        <w:rPr>
          <w:rFonts w:ascii="Arial" w:hAnsi="Arial" w:cs="Arial"/>
        </w:rPr>
      </w:pPr>
      <w:r w:rsidRPr="009C0784">
        <w:rPr>
          <w:rFonts w:ascii="Arial" w:hAnsi="Arial" w:cs="Arial"/>
        </w:rPr>
        <w:t xml:space="preserve">Values must be consistent with those of LWA i.e. non-judgemental and the ability to maintain confidentiality. </w:t>
      </w:r>
      <w:r w:rsidR="00D51A49">
        <w:rPr>
          <w:rFonts w:ascii="Arial" w:hAnsi="Arial" w:cs="Arial"/>
        </w:rPr>
        <w:t>(Essential)</w:t>
      </w:r>
    </w:p>
    <w:p w:rsidR="00733E5C" w:rsidRPr="008220CF" w:rsidRDefault="00733E5C" w:rsidP="00E232FB">
      <w:pPr>
        <w:pStyle w:val="Footer"/>
        <w:numPr>
          <w:ilvl w:val="0"/>
          <w:numId w:val="1"/>
        </w:numPr>
        <w:rPr>
          <w:rFonts w:ascii="Arial" w:hAnsi="Arial" w:cs="Arial"/>
          <w:b/>
        </w:rPr>
      </w:pPr>
      <w:r w:rsidRPr="009C0784">
        <w:rPr>
          <w:rFonts w:ascii="Arial" w:hAnsi="Arial" w:cs="Arial"/>
        </w:rPr>
        <w:t xml:space="preserve">Commitment to upholding LWA’s policies and procedures. </w:t>
      </w:r>
      <w:r w:rsidR="00D51A49">
        <w:rPr>
          <w:rFonts w:ascii="Arial" w:hAnsi="Arial" w:cs="Arial"/>
        </w:rPr>
        <w:t>(Essential)</w:t>
      </w:r>
      <w:r w:rsidR="008220CF">
        <w:rPr>
          <w:rFonts w:ascii="Arial" w:hAnsi="Arial" w:cs="Arial"/>
        </w:rPr>
        <w:t xml:space="preserve"> </w:t>
      </w:r>
    </w:p>
    <w:p w:rsidR="00733E5C" w:rsidRPr="009C0784" w:rsidRDefault="00733E5C" w:rsidP="00E232FB">
      <w:pPr>
        <w:pStyle w:val="Header"/>
        <w:numPr>
          <w:ilvl w:val="0"/>
          <w:numId w:val="1"/>
        </w:numPr>
        <w:rPr>
          <w:rFonts w:ascii="Arial" w:hAnsi="Arial" w:cs="Arial"/>
        </w:rPr>
      </w:pPr>
      <w:r w:rsidRPr="009C0784">
        <w:rPr>
          <w:rFonts w:ascii="Arial" w:hAnsi="Arial" w:cs="Arial"/>
        </w:rPr>
        <w:t xml:space="preserve">Commitment to diversity and working in an anti-discriminatory way. </w:t>
      </w:r>
      <w:r w:rsidR="00D51A49">
        <w:rPr>
          <w:rFonts w:ascii="Arial" w:hAnsi="Arial" w:cs="Arial"/>
        </w:rPr>
        <w:t>(Essential)</w:t>
      </w:r>
    </w:p>
    <w:p w:rsidR="0089262F" w:rsidRDefault="00733E5C" w:rsidP="00E87A25">
      <w:pPr>
        <w:pStyle w:val="Footer"/>
        <w:numPr>
          <w:ilvl w:val="0"/>
          <w:numId w:val="1"/>
        </w:numPr>
        <w:rPr>
          <w:rFonts w:ascii="Arial" w:hAnsi="Arial" w:cs="Arial"/>
        </w:rPr>
      </w:pPr>
      <w:r w:rsidRPr="00E87A25">
        <w:rPr>
          <w:rFonts w:ascii="Arial" w:hAnsi="Arial" w:cs="Arial"/>
        </w:rPr>
        <w:t xml:space="preserve"> Willingness to work flexibly. </w:t>
      </w:r>
      <w:r w:rsidR="00D51A49" w:rsidRPr="00E87A25">
        <w:rPr>
          <w:rFonts w:ascii="Arial" w:hAnsi="Arial" w:cs="Arial"/>
        </w:rPr>
        <w:t>(Essential)</w:t>
      </w:r>
      <w:r w:rsidR="008220CF" w:rsidRPr="00E87A25">
        <w:rPr>
          <w:rFonts w:ascii="Arial" w:hAnsi="Arial" w:cs="Arial"/>
        </w:rPr>
        <w:t xml:space="preserve"> </w:t>
      </w:r>
    </w:p>
    <w:p w:rsidR="00E87A25" w:rsidRDefault="00E87A25" w:rsidP="00E87A25">
      <w:pPr>
        <w:pStyle w:val="Footer"/>
        <w:ind w:left="720"/>
        <w:rPr>
          <w:rFonts w:ascii="Arial" w:hAnsi="Arial" w:cs="Arial"/>
        </w:rPr>
      </w:pPr>
    </w:p>
    <w:p w:rsidR="00E87A25" w:rsidRPr="009C0784" w:rsidRDefault="00E87A25" w:rsidP="00E87A25">
      <w:pPr>
        <w:pStyle w:val="Footer"/>
        <w:ind w:left="720"/>
        <w:rPr>
          <w:rFonts w:ascii="Arial" w:hAnsi="Arial" w:cs="Arial"/>
        </w:rPr>
      </w:pPr>
    </w:p>
    <w:p w:rsidR="004F07B1" w:rsidRDefault="00E87A25" w:rsidP="004B009C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</w:t>
      </w:r>
      <w:r w:rsidR="00BE5A02" w:rsidRPr="004B009C">
        <w:rPr>
          <w:rFonts w:ascii="Arial" w:hAnsi="Arial" w:cs="Arial"/>
          <w:b/>
        </w:rPr>
        <w:t xml:space="preserve"> attributes or experience</w:t>
      </w:r>
      <w:r>
        <w:rPr>
          <w:rFonts w:ascii="Arial" w:hAnsi="Arial" w:cs="Arial"/>
          <w:b/>
        </w:rPr>
        <w:t xml:space="preserve"> which are desirable</w:t>
      </w:r>
    </w:p>
    <w:p w:rsidR="004B009C" w:rsidRPr="004B009C" w:rsidRDefault="004B009C" w:rsidP="004B009C">
      <w:pPr>
        <w:pStyle w:val="Header"/>
        <w:jc w:val="center"/>
        <w:rPr>
          <w:rFonts w:ascii="Arial" w:hAnsi="Arial" w:cs="Arial"/>
          <w:b/>
        </w:rPr>
      </w:pPr>
    </w:p>
    <w:p w:rsidR="00BE5A02" w:rsidRPr="00D51A49" w:rsidRDefault="00BE5A02" w:rsidP="006E4951">
      <w:pPr>
        <w:pStyle w:val="Footer"/>
        <w:numPr>
          <w:ilvl w:val="0"/>
          <w:numId w:val="11"/>
        </w:numPr>
        <w:rPr>
          <w:rFonts w:ascii="Arial" w:hAnsi="Arial" w:cs="Arial"/>
          <w:b/>
        </w:rPr>
      </w:pPr>
      <w:r w:rsidRPr="009C0784">
        <w:rPr>
          <w:rFonts w:ascii="Arial" w:hAnsi="Arial" w:cs="Arial"/>
        </w:rPr>
        <w:t>An understanding of the benefits system, housing rights and legal rights relating to domestic violence</w:t>
      </w:r>
    </w:p>
    <w:p w:rsidR="00BE5A02" w:rsidRPr="002F629C" w:rsidRDefault="00BE5A02" w:rsidP="006E4951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 w:rsidRPr="002F629C">
        <w:rPr>
          <w:rFonts w:ascii="Arial" w:hAnsi="Arial" w:cs="Arial"/>
        </w:rPr>
        <w:t xml:space="preserve">An understanding of the barriers faced by young women who are black, disabled, lesbian, </w:t>
      </w:r>
      <w:proofErr w:type="gramStart"/>
      <w:r w:rsidRPr="002F629C">
        <w:rPr>
          <w:rFonts w:ascii="Arial" w:hAnsi="Arial" w:cs="Arial"/>
        </w:rPr>
        <w:t>bi</w:t>
      </w:r>
      <w:proofErr w:type="gramEnd"/>
      <w:r w:rsidRPr="002F629C">
        <w:rPr>
          <w:rFonts w:ascii="Arial" w:hAnsi="Arial" w:cs="Arial"/>
        </w:rPr>
        <w:t>-sexual or transgender and have or are experiencing domestic violence</w:t>
      </w:r>
      <w:r w:rsidR="002F629C">
        <w:rPr>
          <w:rFonts w:ascii="Arial" w:hAnsi="Arial" w:cs="Arial"/>
        </w:rPr>
        <w:t>.</w:t>
      </w:r>
      <w:r w:rsidRPr="002F629C">
        <w:rPr>
          <w:rFonts w:ascii="Arial" w:hAnsi="Arial" w:cs="Arial"/>
        </w:rPr>
        <w:t xml:space="preserve"> </w:t>
      </w:r>
    </w:p>
    <w:p w:rsidR="00BE5A02" w:rsidRPr="009C0784" w:rsidRDefault="00BE5A02" w:rsidP="006E4951">
      <w:pPr>
        <w:pStyle w:val="Footer"/>
        <w:numPr>
          <w:ilvl w:val="0"/>
          <w:numId w:val="11"/>
        </w:numPr>
        <w:rPr>
          <w:rFonts w:ascii="Arial" w:hAnsi="Arial" w:cs="Arial"/>
          <w:b/>
          <w:bCs/>
        </w:rPr>
      </w:pPr>
      <w:r w:rsidRPr="002F629C">
        <w:rPr>
          <w:rFonts w:ascii="Arial" w:hAnsi="Arial" w:cs="Arial"/>
        </w:rPr>
        <w:t>Advocacy skills</w:t>
      </w:r>
    </w:p>
    <w:p w:rsidR="002F629C" w:rsidRDefault="006E4951" w:rsidP="006E4951">
      <w:pPr>
        <w:pStyle w:val="Footer"/>
        <w:numPr>
          <w:ilvl w:val="0"/>
          <w:numId w:val="11"/>
        </w:numPr>
        <w:rPr>
          <w:rFonts w:ascii="Arial" w:hAnsi="Arial" w:cs="Arial"/>
        </w:rPr>
      </w:pPr>
      <w:r w:rsidRPr="002F629C">
        <w:rPr>
          <w:rFonts w:ascii="Arial" w:hAnsi="Arial" w:cs="Arial"/>
        </w:rPr>
        <w:t>Experience of working with survivors of domestic violence</w:t>
      </w:r>
    </w:p>
    <w:p w:rsidR="006E4951" w:rsidRPr="002F629C" w:rsidRDefault="006E4951" w:rsidP="006E4951">
      <w:pPr>
        <w:pStyle w:val="Footer"/>
        <w:numPr>
          <w:ilvl w:val="0"/>
          <w:numId w:val="11"/>
        </w:numPr>
        <w:rPr>
          <w:rFonts w:ascii="Arial" w:hAnsi="Arial" w:cs="Arial"/>
        </w:rPr>
      </w:pPr>
      <w:r w:rsidRPr="002F629C">
        <w:rPr>
          <w:rFonts w:ascii="Arial" w:hAnsi="Arial" w:cs="Arial"/>
        </w:rPr>
        <w:t>Experience of working with and building positive relationships with other organisations</w:t>
      </w:r>
    </w:p>
    <w:p w:rsidR="006E4951" w:rsidRPr="009C0784" w:rsidRDefault="00E87A25" w:rsidP="00E87A25">
      <w:pPr>
        <w:pStyle w:val="Footer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E4951" w:rsidRPr="009C0784">
        <w:rPr>
          <w:rFonts w:ascii="Arial" w:hAnsi="Arial" w:cs="Arial"/>
        </w:rPr>
        <w:t xml:space="preserve">xperience of working on a helpline or </w:t>
      </w:r>
      <w:r>
        <w:rPr>
          <w:rFonts w:ascii="Arial" w:hAnsi="Arial" w:cs="Arial"/>
        </w:rPr>
        <w:t>equi</w:t>
      </w:r>
      <w:r w:rsidR="004B009C">
        <w:rPr>
          <w:rFonts w:ascii="Arial" w:hAnsi="Arial" w:cs="Arial"/>
        </w:rPr>
        <w:t>valent</w:t>
      </w:r>
      <w:r w:rsidR="006E4951" w:rsidRPr="009C0784">
        <w:rPr>
          <w:rFonts w:ascii="Arial" w:hAnsi="Arial" w:cs="Arial"/>
        </w:rPr>
        <w:t xml:space="preserve">. </w:t>
      </w:r>
    </w:p>
    <w:p w:rsidR="006E4951" w:rsidRPr="008220CF" w:rsidRDefault="006E4951" w:rsidP="006E4951">
      <w:pPr>
        <w:pStyle w:val="Footer"/>
        <w:ind w:left="1080"/>
        <w:rPr>
          <w:rFonts w:ascii="Arial" w:hAnsi="Arial" w:cs="Arial"/>
          <w:b/>
        </w:rPr>
      </w:pPr>
    </w:p>
    <w:p w:rsidR="00BE5A02" w:rsidRDefault="00BE5A02" w:rsidP="00474C87">
      <w:pPr>
        <w:pStyle w:val="Header"/>
        <w:ind w:left="720"/>
        <w:rPr>
          <w:rFonts w:ascii="Arial" w:hAnsi="Arial" w:cs="Arial"/>
        </w:rPr>
      </w:pPr>
    </w:p>
    <w:p w:rsidR="00BE5A02" w:rsidRPr="009C0784" w:rsidRDefault="00BE5A02" w:rsidP="00474C87">
      <w:pPr>
        <w:pStyle w:val="Header"/>
        <w:ind w:left="720"/>
        <w:rPr>
          <w:rFonts w:ascii="Arial" w:hAnsi="Arial" w:cs="Arial"/>
        </w:rPr>
      </w:pPr>
    </w:p>
    <w:p w:rsidR="004F07B1" w:rsidRPr="009C0784" w:rsidRDefault="003550E7">
      <w:pPr>
        <w:rPr>
          <w:rFonts w:ascii="Arial" w:hAnsi="Arial" w:cs="Arial"/>
          <w:sz w:val="20"/>
          <w:szCs w:val="20"/>
        </w:rPr>
      </w:pPr>
      <w:r w:rsidRPr="009C0784">
        <w:rPr>
          <w:rFonts w:ascii="Arial" w:hAnsi="Arial" w:cs="Arial"/>
          <w:sz w:val="20"/>
          <w:szCs w:val="20"/>
        </w:rPr>
        <w:t xml:space="preserve">Revised </w:t>
      </w:r>
      <w:r w:rsidR="00E87A25">
        <w:rPr>
          <w:rFonts w:ascii="Arial" w:hAnsi="Arial" w:cs="Arial"/>
          <w:sz w:val="20"/>
          <w:szCs w:val="20"/>
        </w:rPr>
        <w:t>Nov</w:t>
      </w:r>
      <w:r w:rsidR="00E9172B" w:rsidRPr="009C0784">
        <w:rPr>
          <w:rFonts w:ascii="Arial" w:hAnsi="Arial" w:cs="Arial"/>
          <w:sz w:val="20"/>
          <w:szCs w:val="20"/>
        </w:rPr>
        <w:t xml:space="preserve"> 2018</w:t>
      </w:r>
    </w:p>
    <w:sectPr w:rsidR="004F07B1" w:rsidRPr="009C0784" w:rsidSect="00B40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3C20"/>
    <w:multiLevelType w:val="hybridMultilevel"/>
    <w:tmpl w:val="8F04F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40CA7"/>
    <w:multiLevelType w:val="hybridMultilevel"/>
    <w:tmpl w:val="864EE7C8"/>
    <w:lvl w:ilvl="0" w:tplc="9F481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1F0BD6"/>
    <w:multiLevelType w:val="hybridMultilevel"/>
    <w:tmpl w:val="67E06C70"/>
    <w:lvl w:ilvl="0" w:tplc="92E00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900C7"/>
    <w:multiLevelType w:val="hybridMultilevel"/>
    <w:tmpl w:val="986AAA48"/>
    <w:lvl w:ilvl="0" w:tplc="20FA6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B7C4B"/>
    <w:multiLevelType w:val="hybridMultilevel"/>
    <w:tmpl w:val="9B2C6896"/>
    <w:lvl w:ilvl="0" w:tplc="B48AC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305ED8"/>
    <w:multiLevelType w:val="hybridMultilevel"/>
    <w:tmpl w:val="10784D30"/>
    <w:lvl w:ilvl="0" w:tplc="A96AD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8B003F"/>
    <w:multiLevelType w:val="hybridMultilevel"/>
    <w:tmpl w:val="0BC267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A40E9B"/>
    <w:multiLevelType w:val="hybridMultilevel"/>
    <w:tmpl w:val="88E43360"/>
    <w:lvl w:ilvl="0" w:tplc="4AC01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2829C1"/>
    <w:multiLevelType w:val="hybridMultilevel"/>
    <w:tmpl w:val="CD688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E5C"/>
    <w:rsid w:val="000200AE"/>
    <w:rsid w:val="00070B40"/>
    <w:rsid w:val="000745D4"/>
    <w:rsid w:val="00095ADD"/>
    <w:rsid w:val="000A385B"/>
    <w:rsid w:val="00114C75"/>
    <w:rsid w:val="00157619"/>
    <w:rsid w:val="00176E39"/>
    <w:rsid w:val="001C51ED"/>
    <w:rsid w:val="00221207"/>
    <w:rsid w:val="002A0B7A"/>
    <w:rsid w:val="002C79F5"/>
    <w:rsid w:val="002D0C2E"/>
    <w:rsid w:val="002F629C"/>
    <w:rsid w:val="003550E7"/>
    <w:rsid w:val="00474C87"/>
    <w:rsid w:val="004B009C"/>
    <w:rsid w:val="004F07B1"/>
    <w:rsid w:val="00523F49"/>
    <w:rsid w:val="00533C60"/>
    <w:rsid w:val="00534988"/>
    <w:rsid w:val="005A547F"/>
    <w:rsid w:val="005B4367"/>
    <w:rsid w:val="005C272F"/>
    <w:rsid w:val="0061764C"/>
    <w:rsid w:val="00655722"/>
    <w:rsid w:val="00656025"/>
    <w:rsid w:val="006E4951"/>
    <w:rsid w:val="00733E5C"/>
    <w:rsid w:val="007415AB"/>
    <w:rsid w:val="007B2EB0"/>
    <w:rsid w:val="00813225"/>
    <w:rsid w:val="008220CF"/>
    <w:rsid w:val="00844608"/>
    <w:rsid w:val="0089262F"/>
    <w:rsid w:val="009C0784"/>
    <w:rsid w:val="00A201C3"/>
    <w:rsid w:val="00AF2D4A"/>
    <w:rsid w:val="00B278BF"/>
    <w:rsid w:val="00B40FD4"/>
    <w:rsid w:val="00BB1FC7"/>
    <w:rsid w:val="00BE5A02"/>
    <w:rsid w:val="00C321B0"/>
    <w:rsid w:val="00C56F99"/>
    <w:rsid w:val="00D51A49"/>
    <w:rsid w:val="00D63E2C"/>
    <w:rsid w:val="00DD2A34"/>
    <w:rsid w:val="00DE2586"/>
    <w:rsid w:val="00E232FB"/>
    <w:rsid w:val="00E87A25"/>
    <w:rsid w:val="00E9172B"/>
    <w:rsid w:val="00EB2D1E"/>
    <w:rsid w:val="00EE66A7"/>
    <w:rsid w:val="00EF1D9A"/>
    <w:rsid w:val="00F413BA"/>
    <w:rsid w:val="00F8100C"/>
    <w:rsid w:val="00F822C9"/>
    <w:rsid w:val="00FA0D07"/>
    <w:rsid w:val="00FD3469"/>
    <w:rsid w:val="00FE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733E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33E5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733E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33E5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57D8E-C42E-487A-9B3A-432DD4E2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janet</cp:lastModifiedBy>
  <cp:revision>2</cp:revision>
  <cp:lastPrinted>2018-11-02T12:26:00Z</cp:lastPrinted>
  <dcterms:created xsi:type="dcterms:W3CDTF">2018-11-09T10:53:00Z</dcterms:created>
  <dcterms:modified xsi:type="dcterms:W3CDTF">2018-11-09T10:53:00Z</dcterms:modified>
</cp:coreProperties>
</file>