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23" w:rsidRDefault="00B55259">
      <w:r>
        <w:rPr>
          <w:noProof/>
          <w:lang w:eastAsia="en-GB"/>
        </w:rPr>
        <w:drawing>
          <wp:inline distT="0" distB="0" distL="0" distR="0">
            <wp:extent cx="2860040" cy="528955"/>
            <wp:effectExtent l="19050" t="0" r="0" b="0"/>
            <wp:docPr id="1" name="Picture 1" descr="cid:image006.jpg@01D3F9B0.EF5B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3F9B0.EF5B61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-93345</wp:posOffset>
                </wp:positionV>
                <wp:extent cx="2408555" cy="42418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BF5" w:rsidRPr="00AD6943" w:rsidRDefault="00026BF5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5pt;margin-top:-7.3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" filled="f" fillcolor="#969696" strokeweight="1.5pt">
                <v:textbox>
                  <w:txbxContent>
                    <w:p w:rsidR="00026BF5" w:rsidRPr="00AD6943" w:rsidRDefault="00026BF5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B3893" w:rsidRDefault="00AB3893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519"/>
        <w:gridCol w:w="2504"/>
        <w:gridCol w:w="3314"/>
        <w:gridCol w:w="133"/>
        <w:gridCol w:w="2519"/>
      </w:tblGrid>
      <w:tr w:rsidR="002969E3" w:rsidTr="005358D7">
        <w:trPr>
          <w:trHeight w:val="56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</w:tcBorders>
            <w:vAlign w:val="center"/>
          </w:tcPr>
          <w:p w:rsidR="002969E3" w:rsidRDefault="002969E3" w:rsidP="002969E3"/>
        </w:tc>
        <w:tc>
          <w:tcPr>
            <w:tcW w:w="5966" w:type="dxa"/>
            <w:gridSpan w:val="3"/>
            <w:vMerge w:val="restart"/>
            <w:vAlign w:val="center"/>
          </w:tcPr>
          <w:p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:rsidR="00DA177B" w:rsidRPr="00F33C72" w:rsidRDefault="00F33C72" w:rsidP="00DA177B">
            <w:pPr>
              <w:jc w:val="center"/>
              <w:rPr>
                <w:rFonts w:cs="Arial"/>
                <w:u w:val="single"/>
              </w:rPr>
            </w:pPr>
            <w:r w:rsidRPr="00F33C72">
              <w:rPr>
                <w:b/>
                <w:bCs/>
                <w:sz w:val="28"/>
                <w:szCs w:val="28"/>
                <w:u w:val="single"/>
              </w:rPr>
              <w:t xml:space="preserve">9am </w:t>
            </w:r>
            <w:r w:rsidR="000B39EF">
              <w:rPr>
                <w:b/>
                <w:bCs/>
                <w:sz w:val="28"/>
                <w:szCs w:val="28"/>
                <w:u w:val="single"/>
              </w:rPr>
              <w:t>Monday 23</w:t>
            </w:r>
            <w:r w:rsidR="000B39EF" w:rsidRPr="000B39EF">
              <w:rPr>
                <w:b/>
                <w:bCs/>
                <w:sz w:val="28"/>
                <w:szCs w:val="28"/>
                <w:u w:val="single"/>
                <w:vertAlign w:val="superscript"/>
              </w:rPr>
              <w:t>rd</w:t>
            </w:r>
            <w:r w:rsidR="000B39EF">
              <w:rPr>
                <w:b/>
                <w:bCs/>
                <w:sz w:val="28"/>
                <w:szCs w:val="28"/>
                <w:u w:val="single"/>
              </w:rPr>
              <w:t xml:space="preserve"> Setember 2019</w:t>
            </w:r>
          </w:p>
          <w:p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10" w:history="1">
              <w:r w:rsidR="000B39EF" w:rsidRPr="00EA2859">
                <w:rPr>
                  <w:rStyle w:val="Hyperlink"/>
                  <w:b/>
                  <w:sz w:val="28"/>
                  <w:szCs w:val="28"/>
                </w:rPr>
                <w:t>administration@leedswomensaid.org.uk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:rsidR="002D456E" w:rsidRP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  <w:r w:rsidR="002D456E" w:rsidRPr="002D456E">
              <w:rPr>
                <w:b/>
              </w:rPr>
              <w:t>(No late applications will be considered</w:t>
            </w:r>
            <w:r>
              <w:rPr>
                <w:b/>
              </w:rPr>
              <w:t>)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63F90" w:rsidRPr="0038045F" w:rsidRDefault="000B39EF" w:rsidP="00EA1670">
            <w:pPr>
              <w:jc w:val="center"/>
              <w:rPr>
                <w:b/>
                <w:sz w:val="32"/>
                <w:szCs w:val="32"/>
              </w:rPr>
            </w:pPr>
            <w:r w:rsidRPr="000B39EF">
              <w:rPr>
                <w:b/>
                <w:sz w:val="32"/>
                <w:szCs w:val="32"/>
              </w:rPr>
              <w:t>Domestic Violence Support Worker Refuge</w:t>
            </w:r>
          </w:p>
        </w:tc>
        <w:tc>
          <w:tcPr>
            <w:tcW w:w="596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19" w:type="dxa"/>
            <w:tcBorders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504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519" w:type="dxa"/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:rsidTr="005358D7">
        <w:trPr>
          <w:gridAfter w:val="1"/>
          <w:wAfter w:w="2519" w:type="dxa"/>
          <w:trHeight w:val="409"/>
        </w:trPr>
        <w:tc>
          <w:tcPr>
            <w:tcW w:w="5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:rsidTr="005358D7">
        <w:trPr>
          <w:trHeight w:val="99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05B6" w:rsidRDefault="003205B6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470" w:type="dxa"/>
            <w:gridSpan w:val="4"/>
          </w:tcPr>
          <w:p w:rsidR="00152946" w:rsidRDefault="00A50409" w:rsidP="00A8302C">
            <w:r>
              <w:t xml:space="preserve">            </w:t>
            </w:r>
          </w:p>
          <w:p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:rsidTr="005358D7">
        <w:trPr>
          <w:trHeight w:val="567"/>
        </w:trPr>
        <w:tc>
          <w:tcPr>
            <w:tcW w:w="251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</w:tcBorders>
            <w:vAlign w:val="center"/>
          </w:tcPr>
          <w:p w:rsidR="002969E3" w:rsidRDefault="00F64987" w:rsidP="002969E3">
            <w:r>
              <w:t xml:space="preserve">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969E3" w:rsidRDefault="00A50409" w:rsidP="002969E3">
            <w:r>
              <w:t xml:space="preserve">               </w:t>
            </w:r>
          </w:p>
        </w:tc>
      </w:tr>
      <w:tr w:rsidR="002969E3" w:rsidTr="005358D7">
        <w:trPr>
          <w:trHeight w:val="227"/>
        </w:trPr>
        <w:tc>
          <w:tcPr>
            <w:tcW w:w="2519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476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504" w:type="dxa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RPr="00CA4297" w:rsidTr="005358D7">
        <w:trPr>
          <w:trHeight w:val="1193"/>
        </w:trPr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73A" w:rsidRDefault="00FB273A" w:rsidP="002969E3">
            <w:pPr>
              <w:rPr>
                <w:b/>
              </w:rPr>
            </w:pPr>
          </w:p>
          <w:p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:rsidR="00FB273A" w:rsidRPr="00CA4297" w:rsidRDefault="00FB273A" w:rsidP="002969E3">
            <w:pPr>
              <w:rPr>
                <w:b/>
              </w:rPr>
            </w:pPr>
          </w:p>
        </w:tc>
      </w:tr>
      <w:tr w:rsidR="002969E3" w:rsidTr="005358D7">
        <w:trPr>
          <w:trHeight w:val="461"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504" w:type="dxa"/>
            <w:tcBorders>
              <w:top w:val="nil"/>
              <w:bottom w:val="nil"/>
            </w:tcBorders>
            <w:vAlign w:val="center"/>
          </w:tcPr>
          <w:p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969E3" w:rsidRDefault="002969E3" w:rsidP="002969E3"/>
        </w:tc>
      </w:tr>
      <w:tr w:rsidR="002969E3" w:rsidTr="005358D7">
        <w:trPr>
          <w:trHeight w:val="227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504" w:type="dxa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69E3" w:rsidRDefault="002969E3" w:rsidP="002969E3"/>
        </w:tc>
        <w:tc>
          <w:tcPr>
            <w:tcW w:w="26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69E3" w:rsidRDefault="002969E3" w:rsidP="002969E3"/>
        </w:tc>
      </w:tr>
      <w:tr w:rsidR="002B60BD" w:rsidTr="005358D7">
        <w:trPr>
          <w:trHeight w:val="414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013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:rsidTr="005358D7">
        <w:trPr>
          <w:trHeight w:val="426"/>
        </w:trPr>
        <w:tc>
          <w:tcPr>
            <w:tcW w:w="25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504" w:type="dxa"/>
            <w:vAlign w:val="center"/>
          </w:tcPr>
          <w:p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52" w:type="dxa"/>
            <w:gridSpan w:val="2"/>
            <w:vAlign w:val="center"/>
          </w:tcPr>
          <w:p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504" w:type="dxa"/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52" w:type="dxa"/>
            <w:gridSpan w:val="2"/>
            <w:vAlign w:val="center"/>
          </w:tcPr>
          <w:p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:rsidTr="005358D7">
        <w:trPr>
          <w:trHeight w:val="567"/>
        </w:trPr>
        <w:tc>
          <w:tcPr>
            <w:tcW w:w="25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2B60BD" w:rsidRDefault="00152946" w:rsidP="002B60BD">
            <w:r>
              <w:t xml:space="preserve">    </w:t>
            </w:r>
          </w:p>
        </w:tc>
      </w:tr>
      <w:tr w:rsidR="00396C38" w:rsidTr="005358D7">
        <w:trPr>
          <w:trHeight w:val="165"/>
        </w:trPr>
        <w:tc>
          <w:tcPr>
            <w:tcW w:w="2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52" w:type="dxa"/>
            <w:gridSpan w:val="2"/>
            <w:tcBorders>
              <w:left w:val="nil"/>
              <w:right w:val="nil"/>
            </w:tcBorders>
            <w:vAlign w:val="center"/>
          </w:tcPr>
          <w:p w:rsidR="00396C38" w:rsidRDefault="00396C38" w:rsidP="002B60BD"/>
        </w:tc>
      </w:tr>
      <w:tr w:rsidR="008D17A1" w:rsidTr="005358D7">
        <w:trPr>
          <w:trHeight w:val="56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504" w:type="dxa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52" w:type="dxa"/>
            <w:gridSpan w:val="2"/>
            <w:vAlign w:val="center"/>
          </w:tcPr>
          <w:p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:rsidR="00D766B7" w:rsidRDefault="00D766B7"/>
    <w:p w:rsidR="00C949D3" w:rsidRDefault="00C949D3">
      <w:r>
        <w:br w:type="page"/>
      </w:r>
    </w:p>
    <w:p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3425"/>
        <w:gridCol w:w="2361"/>
        <w:gridCol w:w="2917"/>
        <w:gridCol w:w="2286"/>
      </w:tblGrid>
      <w:tr w:rsidR="00D766B7">
        <w:trPr>
          <w:trHeight w:val="567"/>
        </w:trPr>
        <w:tc>
          <w:tcPr>
            <w:tcW w:w="109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217" w:type="dxa"/>
            <w:gridSpan w:val="3"/>
            <w:vMerge w:val="restart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52946">
              <w:rPr>
                <w:b/>
              </w:rPr>
              <w:t xml:space="preserve">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A5040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66B7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8217" w:type="dxa"/>
            <w:gridSpan w:val="3"/>
            <w:vMerge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D766B7" w:rsidTr="00F64987">
        <w:trPr>
          <w:trHeight w:val="567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722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748" w:type="dxa"/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>
        <w:trPr>
          <w:trHeight w:val="227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left w:val="nil"/>
              <w:bottom w:val="nil"/>
              <w:right w:val="nil"/>
            </w:tcBorders>
            <w:vAlign w:val="center"/>
          </w:tcPr>
          <w:p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:rsidTr="00F64987">
        <w:trPr>
          <w:trHeight w:val="567"/>
        </w:trPr>
        <w:tc>
          <w:tcPr>
            <w:tcW w:w="5444" w:type="dxa"/>
            <w:gridSpan w:val="2"/>
            <w:shd w:val="clear" w:color="auto" w:fill="D9D9D9" w:themeFill="background1" w:themeFillShade="D9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27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:rsidTr="00AD6943">
        <w:trPr>
          <w:trHeight w:val="1204"/>
        </w:trPr>
        <w:tc>
          <w:tcPr>
            <w:tcW w:w="10939" w:type="dxa"/>
            <w:gridSpan w:val="4"/>
            <w:shd w:val="clear" w:color="auto" w:fill="auto"/>
          </w:tcPr>
          <w:p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:rsidTr="00F64987">
        <w:trPr>
          <w:trHeight w:val="56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  <w:vAlign w:val="center"/>
          </w:tcPr>
          <w:p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>
        <w:trPr>
          <w:trHeight w:val="567"/>
        </w:trPr>
        <w:tc>
          <w:tcPr>
            <w:tcW w:w="109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="-152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:rsidTr="00F6498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:rsidR="00BB138E" w:rsidRDefault="00BB138E" w:rsidP="00D766B7">
            <w:pPr>
              <w:jc w:val="center"/>
              <w:rPr>
                <w:b/>
              </w:rPr>
            </w:pPr>
          </w:p>
          <w:p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(typed additional sheets allowed)</w:t>
            </w:r>
            <w:r w:rsidR="003A0B0C">
              <w:rPr>
                <w:b/>
              </w:rPr>
              <w:t>.</w:t>
            </w:r>
          </w:p>
          <w:p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BB138E" w:rsidRDefault="00BB138E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832"/>
        <w:gridCol w:w="832"/>
        <w:gridCol w:w="3484"/>
        <w:gridCol w:w="4244"/>
        <w:gridCol w:w="1352"/>
      </w:tblGrid>
      <w:tr w:rsidR="00BB138E">
        <w:trPr>
          <w:trHeight w:val="557"/>
        </w:trPr>
        <w:tc>
          <w:tcPr>
            <w:tcW w:w="107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:rsidR="000D302F" w:rsidRDefault="000D302F" w:rsidP="00A10FB2">
            <w:pPr>
              <w:rPr>
                <w:b/>
              </w:rPr>
            </w:pPr>
          </w:p>
          <w:p w:rsidR="00BB138E" w:rsidRPr="00D766B7" w:rsidRDefault="000D302F" w:rsidP="00CF700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</w:tc>
      </w:tr>
      <w:tr w:rsidR="00D97A2A" w:rsidTr="00F64987">
        <w:trPr>
          <w:trHeight w:val="55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97A2A" w:rsidTr="00F64987">
        <w:trPr>
          <w:trHeight w:val="557"/>
        </w:trPr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Default="00B1602A" w:rsidP="00A10FB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4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A2A" w:rsidRPr="00D766B7" w:rsidRDefault="00D97A2A" w:rsidP="00A10FB2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"/>
        <w:gridCol w:w="833"/>
        <w:gridCol w:w="3488"/>
        <w:gridCol w:w="4249"/>
        <w:gridCol w:w="1354"/>
      </w:tblGrid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D6D5A">
        <w:trPr>
          <w:trHeight w:val="1154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D5A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:rsidTr="00263F90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BB138E" w:rsidTr="00263F90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:rsidR="00BB138E" w:rsidRPr="00D97A2A" w:rsidRDefault="00F21A2C" w:rsidP="00F21A2C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8E" w:rsidRPr="00D766B7" w:rsidRDefault="00BB138E" w:rsidP="00A10FB2">
            <w:pPr>
              <w:jc w:val="center"/>
              <w:rPr>
                <w:b/>
              </w:rPr>
            </w:pPr>
          </w:p>
        </w:tc>
      </w:tr>
      <w:tr w:rsidR="00202747" w:rsidTr="00263F90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:rsidR="00202747" w:rsidRPr="00202747" w:rsidRDefault="00202747" w:rsidP="0020274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number relates to a number of an essential requirement detailed on the Person Specification (in the Job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 that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3B5FE4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2368B9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50409" w:rsidP="003B5FE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63882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B63882" w:rsidP="00B6388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50409">
              <w:rPr>
                <w:b/>
              </w:rPr>
              <w:t xml:space="preserve"> 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AE4A95" w:rsidP="00B6388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B91CBB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C0022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2F" w:rsidRDefault="00C0022F" w:rsidP="0009556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22F" w:rsidRPr="00D766B7" w:rsidRDefault="00C0022F" w:rsidP="00095568">
            <w:pPr>
              <w:rPr>
                <w:b/>
              </w:rPr>
            </w:pPr>
          </w:p>
        </w:tc>
      </w:tr>
      <w:tr w:rsidR="00263F90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90" w:rsidRDefault="00263F90" w:rsidP="0009556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F90" w:rsidRPr="00D766B7" w:rsidRDefault="00263F90" w:rsidP="00095568">
            <w:pPr>
              <w:rPr>
                <w:b/>
              </w:rPr>
            </w:pPr>
          </w:p>
        </w:tc>
      </w:tr>
      <w:tr w:rsidR="00263F90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90" w:rsidRDefault="00263F90" w:rsidP="0009556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F90" w:rsidRPr="00D766B7" w:rsidRDefault="00263F90" w:rsidP="00095568">
            <w:pPr>
              <w:rPr>
                <w:b/>
              </w:rPr>
            </w:pPr>
          </w:p>
        </w:tc>
      </w:tr>
      <w:tr w:rsidR="00263F90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90" w:rsidRDefault="00263F90" w:rsidP="0009556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F90" w:rsidRPr="00D766B7" w:rsidRDefault="00263F90" w:rsidP="00095568">
            <w:pPr>
              <w:rPr>
                <w:b/>
              </w:rPr>
            </w:pPr>
          </w:p>
        </w:tc>
      </w:tr>
      <w:tr w:rsidR="000B39E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EF" w:rsidRDefault="000B39EF" w:rsidP="0009556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9EF" w:rsidRPr="00D766B7" w:rsidRDefault="000B39EF" w:rsidP="00095568">
            <w:pPr>
              <w:rPr>
                <w:b/>
              </w:rPr>
            </w:pPr>
          </w:p>
        </w:tc>
      </w:tr>
      <w:tr w:rsidR="000B39E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EF" w:rsidRDefault="000B39EF" w:rsidP="0009556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9EF" w:rsidRPr="00D766B7" w:rsidRDefault="000B39EF" w:rsidP="00095568">
            <w:pPr>
              <w:rPr>
                <w:b/>
              </w:rPr>
            </w:pPr>
          </w:p>
        </w:tc>
      </w:tr>
      <w:tr w:rsidR="000B39E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EF" w:rsidRDefault="000B39EF" w:rsidP="0009556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9EF" w:rsidRPr="00D766B7" w:rsidRDefault="000B39EF" w:rsidP="00095568">
            <w:pPr>
              <w:rPr>
                <w:b/>
              </w:rPr>
            </w:pPr>
          </w:p>
        </w:tc>
      </w:tr>
      <w:tr w:rsidR="000B39EF" w:rsidTr="00263F90">
        <w:trPr>
          <w:trHeight w:val="14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EF" w:rsidRDefault="000B39EF" w:rsidP="00095568">
            <w:pPr>
              <w:rPr>
                <w:b/>
              </w:rPr>
            </w:pPr>
            <w:r>
              <w:rPr>
                <w:b/>
              </w:rPr>
              <w:t>24</w:t>
            </w:r>
            <w:bookmarkStart w:id="0" w:name="_GoBack"/>
            <w:bookmarkEnd w:id="0"/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9EF" w:rsidRPr="00D766B7" w:rsidRDefault="000B39EF" w:rsidP="00095568">
            <w:pPr>
              <w:rPr>
                <w:b/>
              </w:rPr>
            </w:pPr>
          </w:p>
        </w:tc>
      </w:tr>
    </w:tbl>
    <w:p w:rsidR="000C7DA3" w:rsidRDefault="000C7DA3"/>
    <w:p w:rsidR="009417C8" w:rsidRDefault="009417C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:rsidTr="00EE5312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lastRenderedPageBreak/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093"/>
        <w:gridCol w:w="4394"/>
        <w:gridCol w:w="1418"/>
        <w:gridCol w:w="717"/>
        <w:gridCol w:w="1327"/>
      </w:tblGrid>
      <w:tr w:rsidR="00D34B5B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>
        <w:trPr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:rsidTr="00694D78">
        <w:trPr>
          <w:trHeight w:val="694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:rsidTr="00A8302C">
        <w:trPr>
          <w:trHeight w:val="183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:rsidTr="00F64987">
        <w:trPr>
          <w:trHeight w:val="567"/>
        </w:trPr>
        <w:tc>
          <w:tcPr>
            <w:tcW w:w="8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960" w:rsidRPr="00D766B7" w:rsidRDefault="00993960" w:rsidP="00993960">
            <w:pPr>
              <w:rPr>
                <w:b/>
              </w:rPr>
            </w:pPr>
          </w:p>
        </w:tc>
      </w:tr>
      <w:tr w:rsidR="00993960">
        <w:trPr>
          <w:trHeight w:val="567"/>
        </w:trPr>
        <w:tc>
          <w:tcPr>
            <w:tcW w:w="9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>I can confirm that the information on this form is correct and gives a fair 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:rsidTr="00F64987">
        <w:trPr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:rsidR="00BB138E" w:rsidRDefault="00BB138E"/>
    <w:sectPr w:rsidR="00BB138E" w:rsidSect="00EE2522">
      <w:headerReference w:type="default" r:id="rId11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F5" w:rsidRDefault="00026BF5">
      <w:r>
        <w:separator/>
      </w:r>
    </w:p>
  </w:endnote>
  <w:endnote w:type="continuationSeparator" w:id="0">
    <w:p w:rsidR="00026BF5" w:rsidRDefault="0002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F5" w:rsidRDefault="00026BF5">
      <w:r>
        <w:separator/>
      </w:r>
    </w:p>
  </w:footnote>
  <w:footnote w:type="continuationSeparator" w:id="0">
    <w:p w:rsidR="00026BF5" w:rsidRDefault="0002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F5" w:rsidRPr="00D50D38" w:rsidRDefault="00026BF5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="00095C88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="00095C88" w:rsidRPr="00D50D38">
      <w:rPr>
        <w:rStyle w:val="PageNumber"/>
        <w:sz w:val="16"/>
        <w:szCs w:val="16"/>
      </w:rPr>
      <w:fldChar w:fldCharType="separate"/>
    </w:r>
    <w:r w:rsidR="000B39EF">
      <w:rPr>
        <w:rStyle w:val="PageNumber"/>
        <w:noProof/>
        <w:sz w:val="16"/>
        <w:szCs w:val="16"/>
      </w:rPr>
      <w:t>6</w:t>
    </w:r>
    <w:r w:rsidR="00095C88"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="00095C88"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="00095C88" w:rsidRPr="00D50D38">
      <w:rPr>
        <w:rStyle w:val="PageNumber"/>
        <w:sz w:val="16"/>
        <w:szCs w:val="16"/>
      </w:rPr>
      <w:fldChar w:fldCharType="separate"/>
    </w:r>
    <w:r w:rsidR="000B39EF">
      <w:rPr>
        <w:rStyle w:val="PageNumber"/>
        <w:noProof/>
        <w:sz w:val="16"/>
        <w:szCs w:val="16"/>
      </w:rPr>
      <w:t>6</w:t>
    </w:r>
    <w:r w:rsidR="00095C88"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3"/>
    <w:rsid w:val="00026BF5"/>
    <w:rsid w:val="0004382C"/>
    <w:rsid w:val="00065F16"/>
    <w:rsid w:val="000676E7"/>
    <w:rsid w:val="00095568"/>
    <w:rsid w:val="00095C88"/>
    <w:rsid w:val="000B39EF"/>
    <w:rsid w:val="000C7DA3"/>
    <w:rsid w:val="000D302F"/>
    <w:rsid w:val="000E4E23"/>
    <w:rsid w:val="000F7DBB"/>
    <w:rsid w:val="0010564E"/>
    <w:rsid w:val="00114CC7"/>
    <w:rsid w:val="00117E4A"/>
    <w:rsid w:val="001221D8"/>
    <w:rsid w:val="001340AA"/>
    <w:rsid w:val="00137B50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63F90"/>
    <w:rsid w:val="0026733B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8045F"/>
    <w:rsid w:val="003934DF"/>
    <w:rsid w:val="00396C38"/>
    <w:rsid w:val="003A0B0C"/>
    <w:rsid w:val="003B1684"/>
    <w:rsid w:val="003B5EBA"/>
    <w:rsid w:val="003B5FE4"/>
    <w:rsid w:val="003D589A"/>
    <w:rsid w:val="00407171"/>
    <w:rsid w:val="00414483"/>
    <w:rsid w:val="0044099D"/>
    <w:rsid w:val="00482DD5"/>
    <w:rsid w:val="00492B5F"/>
    <w:rsid w:val="00494617"/>
    <w:rsid w:val="0049687F"/>
    <w:rsid w:val="004A038E"/>
    <w:rsid w:val="004E54E5"/>
    <w:rsid w:val="00532102"/>
    <w:rsid w:val="005358D7"/>
    <w:rsid w:val="00547E68"/>
    <w:rsid w:val="00590625"/>
    <w:rsid w:val="005B58F5"/>
    <w:rsid w:val="005C17F0"/>
    <w:rsid w:val="005C7D9F"/>
    <w:rsid w:val="005D213E"/>
    <w:rsid w:val="005D502B"/>
    <w:rsid w:val="005E61C9"/>
    <w:rsid w:val="00623937"/>
    <w:rsid w:val="006472A2"/>
    <w:rsid w:val="00650E89"/>
    <w:rsid w:val="006548F7"/>
    <w:rsid w:val="00694D78"/>
    <w:rsid w:val="006C0EDB"/>
    <w:rsid w:val="006D2D82"/>
    <w:rsid w:val="007119F4"/>
    <w:rsid w:val="00761BD6"/>
    <w:rsid w:val="007B290C"/>
    <w:rsid w:val="00814938"/>
    <w:rsid w:val="00843AAF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63D17"/>
    <w:rsid w:val="00B87024"/>
    <w:rsid w:val="00B91CBB"/>
    <w:rsid w:val="00BB138E"/>
    <w:rsid w:val="00BB246C"/>
    <w:rsid w:val="00BC0A87"/>
    <w:rsid w:val="00BE5381"/>
    <w:rsid w:val="00C0022F"/>
    <w:rsid w:val="00C949D3"/>
    <w:rsid w:val="00CA4297"/>
    <w:rsid w:val="00CE1DFD"/>
    <w:rsid w:val="00CE4BD8"/>
    <w:rsid w:val="00CF700A"/>
    <w:rsid w:val="00D04AF7"/>
    <w:rsid w:val="00D34B5B"/>
    <w:rsid w:val="00D50D38"/>
    <w:rsid w:val="00D570AE"/>
    <w:rsid w:val="00D766B7"/>
    <w:rsid w:val="00D97A2A"/>
    <w:rsid w:val="00DA177B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E2522"/>
    <w:rsid w:val="00EF351C"/>
    <w:rsid w:val="00F04756"/>
    <w:rsid w:val="00F07808"/>
    <w:rsid w:val="00F21A2C"/>
    <w:rsid w:val="00F30DDF"/>
    <w:rsid w:val="00F33C72"/>
    <w:rsid w:val="00F36253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ion@leedswomensaid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6.jpg@01D3F9B0.EF5B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56FD-B5C3-4583-9159-01F37BC7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janet</cp:lastModifiedBy>
  <cp:revision>2</cp:revision>
  <cp:lastPrinted>2018-06-04T14:04:00Z</cp:lastPrinted>
  <dcterms:created xsi:type="dcterms:W3CDTF">2019-09-04T15:16:00Z</dcterms:created>
  <dcterms:modified xsi:type="dcterms:W3CDTF">2019-09-04T15:16:00Z</dcterms:modified>
</cp:coreProperties>
</file>