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14590" w:rsidRDefault="00814590" w:rsidP="000C6AFD">
      <w:pPr>
        <w:rPr>
          <w:rFonts w:ascii="Poppins" w:hAnsi="Poppins" w:cs="Poppins"/>
          <w:color w:val="000000" w:themeColor="text1"/>
          <w:sz w:val="22"/>
          <w:szCs w:val="22"/>
          <w:lang w:val="en-GB"/>
        </w:rPr>
      </w:pPr>
    </w:p>
    <w:p w:rsidR="00814590" w:rsidRDefault="00814590" w:rsidP="00814590">
      <w:pPr>
        <w:jc w:val="center"/>
        <w:rPr>
          <w:rFonts w:ascii="HelveticaNeueLT Pro 55 Roman" w:hAnsi="HelveticaNeueLT Pro 55 Roman"/>
          <w:b/>
          <w:sz w:val="28"/>
        </w:rPr>
      </w:pPr>
      <w:r w:rsidRPr="00913482">
        <w:rPr>
          <w:rFonts w:ascii="HelveticaNeueLT Pro 55 Roman" w:hAnsi="HelveticaNeueLT Pro 55 Roman"/>
          <w:b/>
          <w:sz w:val="28"/>
        </w:rPr>
        <w:t>Job Description</w:t>
      </w:r>
    </w:p>
    <w:tbl>
      <w:tblPr>
        <w:tblStyle w:val="TableGrid"/>
        <w:tblpPr w:leftFromText="180" w:rightFromText="180" w:vertAnchor="page" w:horzAnchor="margin" w:tblpXSpec="center" w:tblpY="2473"/>
        <w:tblW w:w="9104" w:type="dxa"/>
        <w:tblLook w:val="04A0" w:firstRow="1" w:lastRow="0" w:firstColumn="1" w:lastColumn="0" w:noHBand="0" w:noVBand="1"/>
      </w:tblPr>
      <w:tblGrid>
        <w:gridCol w:w="4003"/>
        <w:gridCol w:w="5101"/>
      </w:tblGrid>
      <w:tr w:rsidR="00814590" w:rsidTr="00814590">
        <w:trPr>
          <w:trHeight w:val="415"/>
        </w:trPr>
        <w:tc>
          <w:tcPr>
            <w:tcW w:w="4003" w:type="dxa"/>
            <w:shd w:val="clear" w:color="auto" w:fill="000000" w:themeFill="text1"/>
            <w:vAlign w:val="center"/>
          </w:tcPr>
          <w:p w:rsidR="00814590" w:rsidRPr="00F332F5" w:rsidRDefault="00814590" w:rsidP="00814590">
            <w:pPr>
              <w:jc w:val="center"/>
              <w:outlineLvl w:val="2"/>
              <w:rPr>
                <w:rFonts w:ascii="HelveticaNeueLT Pro 55 Roman" w:eastAsia="Times New Roman" w:hAnsi="HelveticaNeueLT Pro 55 Roman" w:cs="Arial"/>
                <w:b/>
                <w:bCs/>
                <w:color w:val="FFFFFF" w:themeColor="background1"/>
                <w:sz w:val="24"/>
                <w:szCs w:val="24"/>
                <w:lang w:eastAsia="en-GB"/>
              </w:rPr>
            </w:pPr>
            <w:r w:rsidRPr="00F332F5">
              <w:rPr>
                <w:rFonts w:ascii="HelveticaNeueLT Pro 55 Roman" w:eastAsia="Times New Roman" w:hAnsi="HelveticaNeueLT Pro 55 Roman" w:cs="Arial"/>
                <w:b/>
                <w:bCs/>
                <w:color w:val="FFFFFF" w:themeColor="background1"/>
                <w:sz w:val="24"/>
                <w:szCs w:val="24"/>
                <w:lang w:eastAsia="en-GB"/>
              </w:rPr>
              <w:t>Job Title</w:t>
            </w:r>
          </w:p>
        </w:tc>
        <w:tc>
          <w:tcPr>
            <w:tcW w:w="5101" w:type="dxa"/>
            <w:vAlign w:val="center"/>
          </w:tcPr>
          <w:p w:rsidR="00814590" w:rsidRPr="00225E88" w:rsidRDefault="00814590" w:rsidP="00814590">
            <w:pPr>
              <w:jc w:val="center"/>
              <w:outlineLvl w:val="2"/>
              <w:rPr>
                <w:rFonts w:ascii="HelveticaNeueLT Pro 55 Roman" w:eastAsia="Times New Roman" w:hAnsi="HelveticaNeueLT Pro 55 Roman" w:cs="Arial"/>
                <w:bCs/>
                <w:color w:val="000000" w:themeColor="text1"/>
                <w:sz w:val="24"/>
                <w:szCs w:val="24"/>
                <w:lang w:eastAsia="en-GB"/>
              </w:rPr>
            </w:pPr>
            <w:r w:rsidRPr="00225E88">
              <w:rPr>
                <w:rFonts w:ascii="HelveticaNeueLT Pro 55 Roman" w:eastAsia="Times New Roman" w:hAnsi="HelveticaNeueLT Pro 55 Roman" w:cs="Arial"/>
                <w:bCs/>
                <w:color w:val="000000" w:themeColor="text1"/>
                <w:sz w:val="24"/>
                <w:szCs w:val="24"/>
                <w:lang w:eastAsia="en-GB"/>
              </w:rPr>
              <w:t>Women’s Lives Leeds Project</w:t>
            </w:r>
            <w:r w:rsidR="00532516">
              <w:rPr>
                <w:rFonts w:ascii="HelveticaNeueLT Pro 55 Roman" w:eastAsia="Times New Roman" w:hAnsi="HelveticaNeueLT Pro 55 Roman" w:cs="Arial"/>
                <w:bCs/>
                <w:color w:val="000000" w:themeColor="text1"/>
                <w:sz w:val="24"/>
                <w:szCs w:val="24"/>
                <w:lang w:eastAsia="en-GB"/>
              </w:rPr>
              <w:t>s</w:t>
            </w:r>
            <w:r w:rsidRPr="00225E88">
              <w:rPr>
                <w:rFonts w:ascii="HelveticaNeueLT Pro 55 Roman" w:eastAsia="Times New Roman" w:hAnsi="HelveticaNeueLT Pro 55 Roman" w:cs="Arial"/>
                <w:bCs/>
                <w:color w:val="000000" w:themeColor="text1"/>
                <w:sz w:val="24"/>
                <w:szCs w:val="24"/>
                <w:lang w:eastAsia="en-GB"/>
              </w:rPr>
              <w:t xml:space="preserve"> Manager</w:t>
            </w:r>
          </w:p>
        </w:tc>
      </w:tr>
      <w:tr w:rsidR="00814590" w:rsidTr="00814590">
        <w:trPr>
          <w:trHeight w:val="363"/>
        </w:trPr>
        <w:tc>
          <w:tcPr>
            <w:tcW w:w="4003" w:type="dxa"/>
            <w:shd w:val="clear" w:color="auto" w:fill="000000" w:themeFill="text1"/>
            <w:vAlign w:val="center"/>
          </w:tcPr>
          <w:p w:rsidR="00814590" w:rsidRPr="00F332F5" w:rsidRDefault="00814590" w:rsidP="00814590">
            <w:pPr>
              <w:jc w:val="center"/>
              <w:outlineLvl w:val="2"/>
              <w:rPr>
                <w:rFonts w:ascii="HelveticaNeueLT Pro 55 Roman" w:eastAsia="Times New Roman" w:hAnsi="HelveticaNeueLT Pro 55 Roman" w:cs="Arial"/>
                <w:b/>
                <w:bCs/>
                <w:color w:val="FFFFFF" w:themeColor="background1"/>
                <w:sz w:val="24"/>
                <w:szCs w:val="24"/>
                <w:lang w:eastAsia="en-GB"/>
              </w:rPr>
            </w:pPr>
            <w:r w:rsidRPr="00F332F5">
              <w:rPr>
                <w:rFonts w:ascii="HelveticaNeueLT Pro 55 Roman" w:eastAsia="Times New Roman" w:hAnsi="HelveticaNeueLT Pro 55 Roman" w:cs="Arial"/>
                <w:b/>
                <w:bCs/>
                <w:color w:val="FFFFFF" w:themeColor="background1"/>
                <w:sz w:val="24"/>
                <w:szCs w:val="24"/>
                <w:lang w:eastAsia="en-GB"/>
              </w:rPr>
              <w:t>Salary</w:t>
            </w:r>
          </w:p>
        </w:tc>
        <w:tc>
          <w:tcPr>
            <w:tcW w:w="5101" w:type="dxa"/>
            <w:vAlign w:val="center"/>
          </w:tcPr>
          <w:p w:rsidR="00814590" w:rsidRPr="00225E88" w:rsidRDefault="00E63894" w:rsidP="00814590">
            <w:pPr>
              <w:jc w:val="center"/>
              <w:outlineLvl w:val="2"/>
              <w:rPr>
                <w:rFonts w:ascii="HelveticaNeueLT Pro 55 Roman" w:eastAsia="Times New Roman" w:hAnsi="HelveticaNeueLT Pro 55 Roman" w:cs="Arial"/>
                <w:bCs/>
                <w:color w:val="000000" w:themeColor="text1"/>
                <w:sz w:val="24"/>
                <w:szCs w:val="24"/>
                <w:lang w:eastAsia="en-GB"/>
              </w:rPr>
            </w:pPr>
            <w:r>
              <w:rPr>
                <w:rFonts w:ascii="HelveticaNeueLT Pro 55 Roman" w:eastAsia="Times New Roman" w:hAnsi="HelveticaNeueLT Pro 55 Roman" w:cs="Arial"/>
                <w:bCs/>
                <w:color w:val="000000" w:themeColor="text1"/>
                <w:sz w:val="24"/>
                <w:szCs w:val="24"/>
                <w:lang w:eastAsia="en-GB"/>
              </w:rPr>
              <w:t>£3</w:t>
            </w:r>
            <w:r w:rsidR="00F42E2E">
              <w:rPr>
                <w:rFonts w:ascii="HelveticaNeueLT Pro 55 Roman" w:eastAsia="Times New Roman" w:hAnsi="HelveticaNeueLT Pro 55 Roman" w:cs="Arial"/>
                <w:bCs/>
                <w:color w:val="000000" w:themeColor="text1"/>
                <w:sz w:val="24"/>
                <w:szCs w:val="24"/>
                <w:lang w:eastAsia="en-GB"/>
              </w:rPr>
              <w:t>5,745</w:t>
            </w:r>
          </w:p>
        </w:tc>
      </w:tr>
      <w:tr w:rsidR="00814590" w:rsidTr="00814590">
        <w:trPr>
          <w:trHeight w:val="363"/>
        </w:trPr>
        <w:tc>
          <w:tcPr>
            <w:tcW w:w="4003" w:type="dxa"/>
            <w:shd w:val="clear" w:color="auto" w:fill="000000" w:themeFill="text1"/>
            <w:vAlign w:val="center"/>
          </w:tcPr>
          <w:p w:rsidR="00814590" w:rsidRPr="00F332F5" w:rsidRDefault="00814590" w:rsidP="00814590">
            <w:pPr>
              <w:jc w:val="center"/>
              <w:outlineLvl w:val="2"/>
              <w:rPr>
                <w:rFonts w:ascii="HelveticaNeueLT Pro 55 Roman" w:eastAsia="Times New Roman" w:hAnsi="HelveticaNeueLT Pro 55 Roman" w:cs="Arial"/>
                <w:b/>
                <w:bCs/>
                <w:color w:val="FFFFFF" w:themeColor="background1"/>
                <w:sz w:val="24"/>
                <w:szCs w:val="24"/>
                <w:lang w:eastAsia="en-GB"/>
              </w:rPr>
            </w:pPr>
            <w:r w:rsidRPr="00F332F5">
              <w:rPr>
                <w:rFonts w:ascii="HelveticaNeueLT Pro 55 Roman" w:eastAsia="Times New Roman" w:hAnsi="HelveticaNeueLT Pro 55 Roman" w:cs="Arial"/>
                <w:b/>
                <w:bCs/>
                <w:color w:val="FFFFFF" w:themeColor="background1"/>
                <w:sz w:val="24"/>
                <w:szCs w:val="24"/>
                <w:lang w:eastAsia="en-GB"/>
              </w:rPr>
              <w:t>Responsible To</w:t>
            </w:r>
          </w:p>
        </w:tc>
        <w:tc>
          <w:tcPr>
            <w:tcW w:w="5101" w:type="dxa"/>
            <w:vAlign w:val="center"/>
          </w:tcPr>
          <w:p w:rsidR="00814590" w:rsidRPr="00225E88" w:rsidRDefault="00814590" w:rsidP="00814590">
            <w:pPr>
              <w:jc w:val="center"/>
              <w:outlineLvl w:val="2"/>
              <w:rPr>
                <w:rFonts w:ascii="HelveticaNeueLT Pro 55 Roman" w:eastAsia="Times New Roman" w:hAnsi="HelveticaNeueLT Pro 55 Roman" w:cs="Arial"/>
                <w:bCs/>
                <w:color w:val="000000" w:themeColor="text1"/>
                <w:sz w:val="24"/>
                <w:szCs w:val="24"/>
                <w:lang w:eastAsia="en-GB"/>
              </w:rPr>
            </w:pPr>
            <w:r w:rsidRPr="00225E88">
              <w:rPr>
                <w:rFonts w:ascii="HelveticaNeueLT Pro 55 Roman" w:eastAsia="Times New Roman" w:hAnsi="HelveticaNeueLT Pro 55 Roman" w:cs="Arial"/>
                <w:bCs/>
                <w:color w:val="000000" w:themeColor="text1"/>
                <w:sz w:val="24"/>
                <w:szCs w:val="24"/>
                <w:lang w:eastAsia="en-GB"/>
              </w:rPr>
              <w:t>Projects and Partnerships Director</w:t>
            </w:r>
          </w:p>
        </w:tc>
      </w:tr>
      <w:tr w:rsidR="00814590" w:rsidTr="00814590">
        <w:trPr>
          <w:trHeight w:val="344"/>
        </w:trPr>
        <w:tc>
          <w:tcPr>
            <w:tcW w:w="4003" w:type="dxa"/>
            <w:shd w:val="clear" w:color="auto" w:fill="000000" w:themeFill="text1"/>
            <w:vAlign w:val="center"/>
          </w:tcPr>
          <w:p w:rsidR="00814590" w:rsidRPr="00F332F5" w:rsidRDefault="00814590" w:rsidP="00814590">
            <w:pPr>
              <w:jc w:val="center"/>
              <w:outlineLvl w:val="2"/>
              <w:rPr>
                <w:rFonts w:ascii="HelveticaNeueLT Pro 55 Roman" w:eastAsia="Times New Roman" w:hAnsi="HelveticaNeueLT Pro 55 Roman" w:cs="Arial"/>
                <w:b/>
                <w:bCs/>
                <w:color w:val="FFFFFF" w:themeColor="background1"/>
                <w:sz w:val="24"/>
                <w:szCs w:val="24"/>
                <w:lang w:eastAsia="en-GB"/>
              </w:rPr>
            </w:pPr>
            <w:r w:rsidRPr="00F332F5">
              <w:rPr>
                <w:rFonts w:ascii="HelveticaNeueLT Pro 55 Roman" w:eastAsia="Times New Roman" w:hAnsi="HelveticaNeueLT Pro 55 Roman" w:cs="Arial"/>
                <w:b/>
                <w:bCs/>
                <w:color w:val="FFFFFF" w:themeColor="background1"/>
                <w:sz w:val="24"/>
                <w:szCs w:val="24"/>
                <w:lang w:eastAsia="en-GB"/>
              </w:rPr>
              <w:t>Hours</w:t>
            </w:r>
          </w:p>
        </w:tc>
        <w:tc>
          <w:tcPr>
            <w:tcW w:w="5101" w:type="dxa"/>
            <w:vAlign w:val="center"/>
          </w:tcPr>
          <w:p w:rsidR="00814590" w:rsidRPr="00225E88" w:rsidRDefault="00686A8E" w:rsidP="00814590">
            <w:pPr>
              <w:jc w:val="center"/>
              <w:outlineLvl w:val="2"/>
              <w:rPr>
                <w:rFonts w:ascii="HelveticaNeueLT Pro 55 Roman" w:eastAsia="Times New Roman" w:hAnsi="HelveticaNeueLT Pro 55 Roman" w:cs="Arial"/>
                <w:bCs/>
                <w:color w:val="000000" w:themeColor="text1"/>
                <w:sz w:val="24"/>
                <w:szCs w:val="24"/>
                <w:lang w:eastAsia="en-GB"/>
              </w:rPr>
            </w:pPr>
            <w:r>
              <w:rPr>
                <w:rFonts w:ascii="HelveticaNeueLT Pro 55 Roman" w:eastAsia="Times New Roman" w:hAnsi="HelveticaNeueLT Pro 55 Roman" w:cs="Arial"/>
                <w:bCs/>
                <w:color w:val="000000" w:themeColor="text1"/>
                <w:sz w:val="24"/>
                <w:szCs w:val="24"/>
                <w:lang w:eastAsia="en-GB"/>
              </w:rPr>
              <w:t>Full Time 35</w:t>
            </w:r>
            <w:r w:rsidR="00814590" w:rsidRPr="00225E88">
              <w:rPr>
                <w:rFonts w:ascii="HelveticaNeueLT Pro 55 Roman" w:eastAsia="Times New Roman" w:hAnsi="HelveticaNeueLT Pro 55 Roman" w:cs="Arial"/>
                <w:bCs/>
                <w:color w:val="000000" w:themeColor="text1"/>
                <w:sz w:val="24"/>
                <w:szCs w:val="24"/>
                <w:lang w:eastAsia="en-GB"/>
              </w:rPr>
              <w:t xml:space="preserve"> hrs</w:t>
            </w:r>
          </w:p>
        </w:tc>
      </w:tr>
    </w:tbl>
    <w:p w:rsidR="00814590" w:rsidRDefault="00814590" w:rsidP="00814590">
      <w:pPr>
        <w:jc w:val="both"/>
        <w:rPr>
          <w:rFonts w:ascii="HelveticaNeueLT Pro 55 Roman" w:hAnsi="HelveticaNeueLT Pro 55 Roman"/>
          <w:b/>
          <w:sz w:val="28"/>
        </w:rPr>
      </w:pPr>
    </w:p>
    <w:p w:rsidR="00814590" w:rsidRDefault="00814590" w:rsidP="00814590">
      <w:pPr>
        <w:jc w:val="both"/>
        <w:rPr>
          <w:rFonts w:ascii="HelveticaNeueLT Pro 55 Roman" w:hAnsi="HelveticaNeueLT Pro 55 Roman"/>
          <w:b/>
          <w:sz w:val="28"/>
        </w:rPr>
      </w:pPr>
    </w:p>
    <w:p w:rsidR="00814590" w:rsidRPr="00913482" w:rsidRDefault="00814590" w:rsidP="00814590">
      <w:pPr>
        <w:jc w:val="both"/>
        <w:rPr>
          <w:rFonts w:ascii="HelveticaNeueLT Pro 55 Roman" w:hAnsi="HelveticaNeueLT Pro 55 Roman"/>
          <w:b/>
          <w:sz w:val="28"/>
        </w:rPr>
      </w:pPr>
    </w:p>
    <w:p w:rsidR="00814590" w:rsidRPr="00913482" w:rsidRDefault="00814590" w:rsidP="00814590">
      <w:pPr>
        <w:jc w:val="both"/>
        <w:rPr>
          <w:rFonts w:ascii="HelveticaNeueLT Pro 55 Roman" w:hAnsi="HelveticaNeueLT Pro 55 Roman" w:cs="Arial"/>
          <w:color w:val="772583"/>
        </w:rPr>
      </w:pPr>
    </w:p>
    <w:p w:rsidR="00814590" w:rsidRPr="00913482" w:rsidRDefault="00814590" w:rsidP="00814590">
      <w:pPr>
        <w:pStyle w:val="Default"/>
        <w:jc w:val="both"/>
        <w:rPr>
          <w:rFonts w:ascii="HelveticaNeueLT Pro 55 Roman" w:hAnsi="HelveticaNeueLT Pro 55 Roman"/>
        </w:rPr>
      </w:pPr>
    </w:p>
    <w:p w:rsidR="00814590" w:rsidRDefault="00814590" w:rsidP="00814590">
      <w:pPr>
        <w:jc w:val="both"/>
        <w:rPr>
          <w:rFonts w:ascii="HelveticaNeueLT Pro 55 Roman" w:hAnsi="HelveticaNeueLT Pro 55 Roman"/>
        </w:rPr>
      </w:pPr>
    </w:p>
    <w:p w:rsidR="00814590" w:rsidRDefault="00814590" w:rsidP="00814590">
      <w:pPr>
        <w:jc w:val="both"/>
        <w:rPr>
          <w:rFonts w:ascii="HelveticaNeueLT Pro 55 Roman" w:hAnsi="HelveticaNeueLT Pro 55 Roman"/>
        </w:rPr>
      </w:pPr>
      <w:r w:rsidRPr="00520A52">
        <w:rPr>
          <w:rFonts w:ascii="HelveticaNeueLT Pro 55 Roman" w:hAnsi="HelveticaNeueLT Pro 55 Roman"/>
        </w:rPr>
        <w:t xml:space="preserve">Leeds Women’s Aid (LWA) is the largest women’s charity in Leeds, and has been providing support to women and children affected by Domestic Violence and Abuse (DV &amp; A) for over 45 years. We are committed to our values and strive to embody them in everything we do.  We provide a range of the very best services for vulnerable women and families who are victims and survivors of: domestic, sexual &amp; </w:t>
      </w:r>
      <w:proofErr w:type="spellStart"/>
      <w:r w:rsidRPr="00520A52">
        <w:rPr>
          <w:rFonts w:ascii="HelveticaNeueLT Pro 55 Roman" w:hAnsi="HelveticaNeueLT Pro 55 Roman"/>
        </w:rPr>
        <w:t>honourbased</w:t>
      </w:r>
      <w:proofErr w:type="spellEnd"/>
      <w:r w:rsidRPr="00520A52">
        <w:rPr>
          <w:rFonts w:ascii="HelveticaNeueLT Pro 55 Roman" w:hAnsi="HelveticaNeueLT Pro 55 Roman"/>
        </w:rPr>
        <w:t xml:space="preserve"> violence and abuse; forced marriage; trafficking; stalking and harassment.</w:t>
      </w:r>
    </w:p>
    <w:p w:rsidR="00814590" w:rsidRPr="00520A52" w:rsidRDefault="00814590" w:rsidP="00814590">
      <w:pPr>
        <w:jc w:val="both"/>
        <w:rPr>
          <w:rFonts w:ascii="HelveticaNeueLT Pro 55 Roman" w:hAnsi="HelveticaNeueLT Pro 55 Roman"/>
        </w:rPr>
      </w:pPr>
    </w:p>
    <w:p w:rsidR="00814590" w:rsidRPr="00520A52" w:rsidRDefault="00814590" w:rsidP="00814590">
      <w:pPr>
        <w:shd w:val="clear" w:color="auto" w:fill="FFFFFF"/>
        <w:jc w:val="both"/>
        <w:rPr>
          <w:rFonts w:ascii="HelveticaNeueLT Pro 55 Roman" w:hAnsi="HelveticaNeueLT Pro 55 Roman"/>
        </w:rPr>
      </w:pPr>
      <w:r w:rsidRPr="00520A52">
        <w:rPr>
          <w:rFonts w:ascii="HelveticaNeueLT Pro 55 Roman" w:hAnsi="HelveticaNeueLT Pro 55 Roman"/>
        </w:rPr>
        <w:t>LWA is the lead agency in the innovative and unique National Lottery Community Fund</w:t>
      </w:r>
      <w:r w:rsidR="005D62EE">
        <w:rPr>
          <w:rFonts w:ascii="HelveticaNeueLT Pro 55 Roman" w:hAnsi="HelveticaNeueLT Pro 55 Roman"/>
        </w:rPr>
        <w:t>,</w:t>
      </w:r>
      <w:r w:rsidRPr="00520A52">
        <w:rPr>
          <w:rFonts w:ascii="HelveticaNeueLT Pro 55 Roman" w:hAnsi="HelveticaNeueLT Pro 55 Roman"/>
        </w:rPr>
        <w:t xml:space="preserve"> funded Women’s Lives Leeds (WLL) </w:t>
      </w:r>
      <w:r w:rsidR="00661557">
        <w:rPr>
          <w:rFonts w:ascii="HelveticaNeueLT Pro 55 Roman" w:hAnsi="HelveticaNeueLT Pro 55 Roman"/>
        </w:rPr>
        <w:t>Alliance</w:t>
      </w:r>
      <w:r w:rsidRPr="00520A52">
        <w:rPr>
          <w:rFonts w:ascii="HelveticaNeueLT Pro 55 Roman" w:hAnsi="HelveticaNeueLT Pro 55 Roman"/>
        </w:rPr>
        <w:t>, consisting of 1</w:t>
      </w:r>
      <w:r>
        <w:rPr>
          <w:rFonts w:ascii="HelveticaNeueLT Pro 55 Roman" w:hAnsi="HelveticaNeueLT Pro 55 Roman"/>
        </w:rPr>
        <w:t>2</w:t>
      </w:r>
      <w:r w:rsidRPr="00520A52">
        <w:rPr>
          <w:rFonts w:ascii="HelveticaNeueLT Pro 55 Roman" w:hAnsi="HelveticaNeueLT Pro 55 Roman"/>
        </w:rPr>
        <w:t xml:space="preserve"> women’s and girls’ </w:t>
      </w:r>
      <w:proofErr w:type="spellStart"/>
      <w:r w:rsidRPr="00520A52">
        <w:rPr>
          <w:rFonts w:ascii="HelveticaNeueLT Pro 55 Roman" w:hAnsi="HelveticaNeueLT Pro 55 Roman"/>
        </w:rPr>
        <w:t>organisations</w:t>
      </w:r>
      <w:proofErr w:type="spellEnd"/>
      <w:r w:rsidRPr="00520A52">
        <w:rPr>
          <w:rFonts w:ascii="HelveticaNeueLT Pro 55 Roman" w:hAnsi="HelveticaNeueLT Pro 55 Roman"/>
        </w:rPr>
        <w:t>. Working with vulnerable women and girls, our vision is that many more women and girls in Leeds will have their needs met and be empowered to lead safer and healthier lives.</w:t>
      </w:r>
    </w:p>
    <w:p w:rsidR="00814590" w:rsidRPr="00814590" w:rsidRDefault="00814590" w:rsidP="00814590">
      <w:pPr>
        <w:jc w:val="both"/>
        <w:rPr>
          <w:rFonts w:ascii="HelveticaNeueLT Pro 55 Roman" w:hAnsi="HelveticaNeueLT Pro 55 Roman"/>
          <w:lang w:val="en-GB"/>
        </w:rPr>
      </w:pPr>
    </w:p>
    <w:p w:rsidR="005D62EE" w:rsidRDefault="00814590" w:rsidP="00A859B6">
      <w:pPr>
        <w:spacing w:after="0"/>
        <w:jc w:val="both"/>
        <w:rPr>
          <w:rFonts w:ascii="HelveticaNeueLT Pro 55 Roman" w:hAnsi="HelveticaNeueLT Pro 55 Roman"/>
          <w:lang w:val="en-GB"/>
        </w:rPr>
      </w:pPr>
      <w:r w:rsidRPr="00814590">
        <w:rPr>
          <w:rFonts w:ascii="HelveticaNeueLT Pro 55 Roman" w:hAnsi="HelveticaNeueLT Pro 55 Roman"/>
          <w:lang w:val="en-GB"/>
        </w:rPr>
        <w:t xml:space="preserve">The </w:t>
      </w:r>
      <w:r w:rsidR="00A859B6">
        <w:rPr>
          <w:rFonts w:ascii="HelveticaNeueLT Pro 55 Roman" w:hAnsi="HelveticaNeueLT Pro 55 Roman"/>
          <w:lang w:val="en-GB"/>
        </w:rPr>
        <w:t xml:space="preserve">WLL Alliance </w:t>
      </w:r>
      <w:r w:rsidR="005D62EE">
        <w:rPr>
          <w:rFonts w:ascii="HelveticaNeueLT Pro 55 Roman" w:hAnsi="HelveticaNeueLT Pro 55 Roman"/>
          <w:lang w:val="en-GB"/>
        </w:rPr>
        <w:t xml:space="preserve">currently </w:t>
      </w:r>
      <w:r w:rsidR="00A859B6">
        <w:rPr>
          <w:rFonts w:ascii="HelveticaNeueLT Pro 55 Roman" w:hAnsi="HelveticaNeueLT Pro 55 Roman"/>
          <w:lang w:val="en-GB"/>
        </w:rPr>
        <w:t xml:space="preserve">have two funded </w:t>
      </w:r>
      <w:r w:rsidR="005D62EE">
        <w:rPr>
          <w:rFonts w:ascii="HelveticaNeueLT Pro 55 Roman" w:hAnsi="HelveticaNeueLT Pro 55 Roman"/>
          <w:lang w:val="en-GB"/>
        </w:rPr>
        <w:t>projects</w:t>
      </w:r>
      <w:r w:rsidR="00A859B6">
        <w:rPr>
          <w:rFonts w:ascii="HelveticaNeueLT Pro 55 Roman" w:hAnsi="HelveticaNeueLT Pro 55 Roman"/>
          <w:lang w:val="en-GB"/>
        </w:rPr>
        <w:t xml:space="preserve">: </w:t>
      </w:r>
    </w:p>
    <w:p w:rsidR="005D62EE" w:rsidRDefault="005D62EE" w:rsidP="00A859B6">
      <w:pPr>
        <w:spacing w:after="0"/>
        <w:jc w:val="both"/>
        <w:rPr>
          <w:rFonts w:ascii="HelveticaNeueLT Pro 55 Roman" w:hAnsi="HelveticaNeueLT Pro 55 Roman"/>
          <w:lang w:val="en-GB"/>
        </w:rPr>
      </w:pPr>
    </w:p>
    <w:p w:rsidR="00661557" w:rsidRDefault="00661557" w:rsidP="00A859B6">
      <w:pPr>
        <w:spacing w:after="0"/>
        <w:jc w:val="both"/>
        <w:rPr>
          <w:rFonts w:ascii="HelveticaNeueLT Pro 55 Roman" w:hAnsi="HelveticaNeueLT Pro 55 Roman"/>
          <w:lang w:val="en-GB"/>
        </w:rPr>
      </w:pPr>
      <w:r>
        <w:rPr>
          <w:rFonts w:ascii="HelveticaNeueLT Pro 55 Roman" w:hAnsi="HelveticaNeueLT Pro 55 Roman"/>
          <w:lang w:val="en-GB"/>
        </w:rPr>
        <w:t xml:space="preserve">The </w:t>
      </w:r>
      <w:r w:rsidR="00A859B6">
        <w:rPr>
          <w:rFonts w:ascii="HelveticaNeueLT Pro 55 Roman" w:hAnsi="HelveticaNeueLT Pro 55 Roman"/>
          <w:lang w:val="en-GB"/>
        </w:rPr>
        <w:t>Empowering Systems Change</w:t>
      </w:r>
      <w:r>
        <w:rPr>
          <w:rFonts w:ascii="HelveticaNeueLT Pro 55 Roman" w:hAnsi="HelveticaNeueLT Pro 55 Roman"/>
          <w:lang w:val="en-GB"/>
        </w:rPr>
        <w:t xml:space="preserve"> (ESC)</w:t>
      </w:r>
      <w:r w:rsidR="00A859B6" w:rsidRPr="00814590">
        <w:rPr>
          <w:rFonts w:ascii="HelveticaNeueLT Pro 55 Roman" w:hAnsi="HelveticaNeueLT Pro 55 Roman"/>
          <w:lang w:val="en-GB"/>
        </w:rPr>
        <w:t xml:space="preserve"> </w:t>
      </w:r>
      <w:r w:rsidR="00A859B6">
        <w:rPr>
          <w:rFonts w:ascii="HelveticaNeueLT Pro 55 Roman" w:hAnsi="HelveticaNeueLT Pro 55 Roman"/>
          <w:lang w:val="en-GB"/>
        </w:rPr>
        <w:t>P</w:t>
      </w:r>
      <w:r w:rsidR="00A859B6" w:rsidRPr="00814590">
        <w:rPr>
          <w:rFonts w:ascii="HelveticaNeueLT Pro 55 Roman" w:hAnsi="HelveticaNeueLT Pro 55 Roman"/>
          <w:lang w:val="en-GB"/>
        </w:rPr>
        <w:t xml:space="preserve">roject </w:t>
      </w:r>
      <w:r w:rsidR="00A859B6">
        <w:rPr>
          <w:rFonts w:ascii="HelveticaNeueLT Pro 55 Roman" w:hAnsi="HelveticaNeueLT Pro 55 Roman"/>
          <w:lang w:val="en-GB"/>
        </w:rPr>
        <w:t xml:space="preserve">will </w:t>
      </w:r>
      <w:r w:rsidR="00814590" w:rsidRPr="00814590">
        <w:rPr>
          <w:rFonts w:ascii="HelveticaNeueLT Pro 55 Roman" w:hAnsi="HelveticaNeueLT Pro 55 Roman"/>
          <w:lang w:val="en-GB"/>
        </w:rPr>
        <w:t>provid</w:t>
      </w:r>
      <w:r w:rsidR="00A859B6">
        <w:rPr>
          <w:rFonts w:ascii="HelveticaNeueLT Pro 55 Roman" w:hAnsi="HelveticaNeueLT Pro 55 Roman"/>
          <w:lang w:val="en-GB"/>
        </w:rPr>
        <w:t>e</w:t>
      </w:r>
      <w:r w:rsidR="00814590" w:rsidRPr="00814590">
        <w:rPr>
          <w:rFonts w:ascii="HelveticaNeueLT Pro 55 Roman" w:hAnsi="HelveticaNeueLT Pro 55 Roman"/>
          <w:lang w:val="en-GB"/>
        </w:rPr>
        <w:t xml:space="preserve"> services to women with complex needs across the city</w:t>
      </w:r>
      <w:r w:rsidR="00A859B6">
        <w:rPr>
          <w:rFonts w:ascii="HelveticaNeueLT Pro 55 Roman" w:hAnsi="HelveticaNeueLT Pro 55 Roman"/>
          <w:lang w:val="en-GB"/>
        </w:rPr>
        <w:t xml:space="preserve">; will facilitate lived experienced </w:t>
      </w:r>
      <w:r>
        <w:rPr>
          <w:rFonts w:ascii="HelveticaNeueLT Pro 55 Roman" w:hAnsi="HelveticaNeueLT Pro 55 Roman"/>
          <w:lang w:val="en-GB"/>
        </w:rPr>
        <w:t>expert’s</w:t>
      </w:r>
      <w:r w:rsidR="00A859B6">
        <w:rPr>
          <w:rFonts w:ascii="HelveticaNeueLT Pro 55 Roman" w:hAnsi="HelveticaNeueLT Pro 55 Roman"/>
          <w:lang w:val="en-GB"/>
        </w:rPr>
        <w:t xml:space="preserve"> </w:t>
      </w:r>
      <w:r w:rsidR="000C471C">
        <w:rPr>
          <w:rFonts w:ascii="HelveticaNeueLT Pro 55 Roman" w:hAnsi="HelveticaNeueLT Pro 55 Roman"/>
          <w:lang w:val="en-GB"/>
        </w:rPr>
        <w:t xml:space="preserve">peer support and </w:t>
      </w:r>
      <w:r w:rsidR="00A859B6">
        <w:rPr>
          <w:rFonts w:ascii="HelveticaNeueLT Pro 55 Roman" w:hAnsi="HelveticaNeueLT Pro 55 Roman"/>
          <w:lang w:val="en-GB"/>
        </w:rPr>
        <w:t>engagement</w:t>
      </w:r>
      <w:r w:rsidR="00814590" w:rsidRPr="00814590">
        <w:rPr>
          <w:rFonts w:ascii="HelveticaNeueLT Pro 55 Roman" w:hAnsi="HelveticaNeueLT Pro 55 Roman"/>
          <w:lang w:val="en-GB"/>
        </w:rPr>
        <w:t xml:space="preserve"> and</w:t>
      </w:r>
      <w:r w:rsidR="00A859B6">
        <w:rPr>
          <w:rFonts w:ascii="HelveticaNeueLT Pro 55 Roman" w:hAnsi="HelveticaNeueLT Pro 55 Roman"/>
          <w:lang w:val="en-GB"/>
        </w:rPr>
        <w:t xml:space="preserve"> is a</w:t>
      </w:r>
      <w:r w:rsidR="00814590" w:rsidRPr="00814590">
        <w:rPr>
          <w:rFonts w:ascii="HelveticaNeueLT Pro 55 Roman" w:hAnsi="HelveticaNeueLT Pro 55 Roman"/>
          <w:lang w:val="en-GB"/>
        </w:rPr>
        <w:t xml:space="preserve"> catalys</w:t>
      </w:r>
      <w:r w:rsidR="00A859B6">
        <w:rPr>
          <w:rFonts w:ascii="HelveticaNeueLT Pro 55 Roman" w:hAnsi="HelveticaNeueLT Pro 55 Roman"/>
          <w:lang w:val="en-GB"/>
        </w:rPr>
        <w:t>t for</w:t>
      </w:r>
      <w:r w:rsidR="00814590" w:rsidRPr="00814590">
        <w:rPr>
          <w:rFonts w:ascii="HelveticaNeueLT Pro 55 Roman" w:hAnsi="HelveticaNeueLT Pro 55 Roman"/>
          <w:lang w:val="en-GB"/>
        </w:rPr>
        <w:t xml:space="preserve"> system change</w:t>
      </w:r>
      <w:r>
        <w:rPr>
          <w:rFonts w:ascii="HelveticaNeueLT Pro 55 Roman" w:hAnsi="HelveticaNeueLT Pro 55 Roman"/>
          <w:lang w:val="en-GB"/>
        </w:rPr>
        <w:t>. Funded by the National Lottery Community Fund</w:t>
      </w:r>
      <w:r w:rsidR="00532516">
        <w:rPr>
          <w:rFonts w:ascii="HelveticaNeueLT Pro 55 Roman" w:hAnsi="HelveticaNeueLT Pro 55 Roman"/>
          <w:lang w:val="en-GB"/>
        </w:rPr>
        <w:t xml:space="preserve"> for three years.</w:t>
      </w:r>
      <w:bookmarkStart w:id="0" w:name="_GoBack"/>
      <w:bookmarkEnd w:id="0"/>
    </w:p>
    <w:p w:rsidR="005D62EE" w:rsidRDefault="005D62EE" w:rsidP="00A859B6">
      <w:pPr>
        <w:spacing w:after="0"/>
        <w:jc w:val="both"/>
        <w:rPr>
          <w:rFonts w:ascii="HelveticaNeueLT Pro 55 Roman" w:hAnsi="HelveticaNeueLT Pro 55 Roman"/>
          <w:lang w:val="en-GB"/>
        </w:rPr>
      </w:pPr>
    </w:p>
    <w:p w:rsidR="00A859B6" w:rsidRDefault="00661557" w:rsidP="00A859B6">
      <w:pPr>
        <w:spacing w:after="0"/>
        <w:jc w:val="both"/>
        <w:rPr>
          <w:rFonts w:ascii="HelveticaNeueLT Pro 55 Roman" w:hAnsi="HelveticaNeueLT Pro 55 Roman"/>
          <w:lang w:val="en-GB"/>
        </w:rPr>
      </w:pPr>
      <w:r>
        <w:rPr>
          <w:rFonts w:ascii="HelveticaNeueLT Pro 55 Roman" w:hAnsi="HelveticaNeueLT Pro 55 Roman"/>
          <w:lang w:val="en-GB"/>
        </w:rPr>
        <w:t>T</w:t>
      </w:r>
      <w:r w:rsidR="00A859B6">
        <w:rPr>
          <w:rFonts w:ascii="HelveticaNeueLT Pro 55 Roman" w:hAnsi="HelveticaNeueLT Pro 55 Roman"/>
          <w:lang w:val="en-GB"/>
        </w:rPr>
        <w:t>he</w:t>
      </w:r>
      <w:r>
        <w:rPr>
          <w:rFonts w:ascii="HelveticaNeueLT Pro 55 Roman" w:hAnsi="HelveticaNeueLT Pro 55 Roman"/>
          <w:lang w:val="en-GB"/>
        </w:rPr>
        <w:t xml:space="preserve"> Comic Relief</w:t>
      </w:r>
      <w:r w:rsidR="00A859B6">
        <w:rPr>
          <w:rFonts w:ascii="HelveticaNeueLT Pro 55 Roman" w:hAnsi="HelveticaNeueLT Pro 55 Roman"/>
          <w:lang w:val="en-GB"/>
        </w:rPr>
        <w:t xml:space="preserve"> </w:t>
      </w:r>
      <w:r>
        <w:rPr>
          <w:rFonts w:ascii="HelveticaNeueLT Pro 55 Roman" w:hAnsi="HelveticaNeueLT Pro 55 Roman"/>
          <w:lang w:val="en-GB"/>
        </w:rPr>
        <w:t xml:space="preserve">“Power Up” </w:t>
      </w:r>
      <w:r w:rsidR="00A859B6">
        <w:rPr>
          <w:rFonts w:ascii="HelveticaNeueLT Pro 55 Roman" w:hAnsi="HelveticaNeueLT Pro 55 Roman"/>
          <w:lang w:val="en-GB"/>
        </w:rPr>
        <w:t>WLL VOICES</w:t>
      </w:r>
      <w:r>
        <w:rPr>
          <w:rFonts w:ascii="HelveticaNeueLT Pro 55 Roman" w:hAnsi="HelveticaNeueLT Pro 55 Roman"/>
          <w:lang w:val="en-GB"/>
        </w:rPr>
        <w:t xml:space="preserve"> </w:t>
      </w:r>
      <w:r w:rsidRPr="00AF1B0C">
        <w:rPr>
          <w:rFonts w:ascii="HelveticaNeueLT Pro 55 Roman" w:hAnsi="HelveticaNeueLT Pro 55 Roman"/>
        </w:rPr>
        <w:t>(Views, Opinions, Insights, Consultation &amp; Engagement Systems)</w:t>
      </w:r>
      <w:r w:rsidR="00A859B6">
        <w:rPr>
          <w:rFonts w:ascii="HelveticaNeueLT Pro 55 Roman" w:hAnsi="HelveticaNeueLT Pro 55 Roman"/>
          <w:lang w:val="en-GB"/>
        </w:rPr>
        <w:t xml:space="preserve"> Project </w:t>
      </w:r>
      <w:r>
        <w:rPr>
          <w:rFonts w:ascii="HelveticaNeueLT Pro 55 Roman" w:hAnsi="HelveticaNeueLT Pro 55 Roman"/>
          <w:lang w:val="en-GB"/>
        </w:rPr>
        <w:t xml:space="preserve">that </w:t>
      </w:r>
      <w:r w:rsidR="00A859B6">
        <w:rPr>
          <w:rFonts w:ascii="HelveticaNeueLT Pro 55 Roman" w:hAnsi="HelveticaNeueLT Pro 55 Roman"/>
          <w:lang w:val="en-GB"/>
        </w:rPr>
        <w:t>aims to</w:t>
      </w:r>
      <w:r w:rsidR="00A859B6" w:rsidRPr="00A859B6">
        <w:rPr>
          <w:rFonts w:ascii="HelveticaNeueLT Pro 55 Roman" w:hAnsi="HelveticaNeueLT Pro 55 Roman"/>
          <w:lang w:val="en-GB"/>
        </w:rPr>
        <w:t xml:space="preserve"> </w:t>
      </w:r>
      <w:r w:rsidR="00A859B6">
        <w:rPr>
          <w:rFonts w:ascii="HelveticaNeueLT Pro 55 Roman" w:hAnsi="HelveticaNeueLT Pro 55 Roman"/>
          <w:lang w:val="en-GB"/>
        </w:rPr>
        <w:t>make Leeds the first UN</w:t>
      </w:r>
      <w:r>
        <w:rPr>
          <w:rFonts w:ascii="HelveticaNeueLT Pro 55 Roman" w:hAnsi="HelveticaNeueLT Pro 55 Roman"/>
          <w:lang w:val="en-GB"/>
        </w:rPr>
        <w:t xml:space="preserve"> (United Nations)</w:t>
      </w:r>
      <w:r w:rsidR="00A859B6">
        <w:rPr>
          <w:rFonts w:ascii="HelveticaNeueLT Pro 55 Roman" w:hAnsi="HelveticaNeueLT Pro 55 Roman"/>
          <w:lang w:val="en-GB"/>
        </w:rPr>
        <w:t xml:space="preserve"> Women Friendly City in the UK by enabling</w:t>
      </w:r>
      <w:r w:rsidR="00A859B6" w:rsidRPr="00A859B6">
        <w:rPr>
          <w:rFonts w:ascii="HelveticaNeueLT Pro 55 Roman" w:hAnsi="HelveticaNeueLT Pro 55 Roman"/>
          <w:lang w:val="en-GB"/>
        </w:rPr>
        <w:t xml:space="preserve"> women</w:t>
      </w:r>
      <w:r w:rsidR="00A859B6">
        <w:rPr>
          <w:rFonts w:ascii="HelveticaNeueLT Pro 55 Roman" w:hAnsi="HelveticaNeueLT Pro 55 Roman"/>
          <w:lang w:val="en-GB"/>
        </w:rPr>
        <w:t xml:space="preserve"> </w:t>
      </w:r>
      <w:r w:rsidR="00A859B6" w:rsidRPr="00A859B6">
        <w:rPr>
          <w:rFonts w:ascii="HelveticaNeueLT Pro 55 Roman" w:hAnsi="HelveticaNeueLT Pro 55 Roman"/>
          <w:lang w:val="en-GB"/>
        </w:rPr>
        <w:t>and girls to have their voices heard, ensur</w:t>
      </w:r>
      <w:r w:rsidR="00A859B6">
        <w:rPr>
          <w:rFonts w:ascii="HelveticaNeueLT Pro 55 Roman" w:hAnsi="HelveticaNeueLT Pro 55 Roman"/>
          <w:lang w:val="en-GB"/>
        </w:rPr>
        <w:t>ing</w:t>
      </w:r>
      <w:r w:rsidR="00A859B6" w:rsidRPr="00A859B6">
        <w:rPr>
          <w:rFonts w:ascii="HelveticaNeueLT Pro 55 Roman" w:hAnsi="HelveticaNeueLT Pro 55 Roman"/>
          <w:lang w:val="en-GB"/>
        </w:rPr>
        <w:t xml:space="preserve"> that their</w:t>
      </w:r>
      <w:r w:rsidR="00A859B6">
        <w:rPr>
          <w:rFonts w:ascii="HelveticaNeueLT Pro 55 Roman" w:hAnsi="HelveticaNeueLT Pro 55 Roman"/>
          <w:lang w:val="en-GB"/>
        </w:rPr>
        <w:t xml:space="preserve"> </w:t>
      </w:r>
      <w:r w:rsidR="00A859B6" w:rsidRPr="00A859B6">
        <w:rPr>
          <w:rFonts w:ascii="HelveticaNeueLT Pro 55 Roman" w:hAnsi="HelveticaNeueLT Pro 55 Roman"/>
          <w:lang w:val="en-GB"/>
        </w:rPr>
        <w:t xml:space="preserve">needs are considered in all </w:t>
      </w:r>
      <w:r w:rsidRPr="00A859B6">
        <w:rPr>
          <w:rFonts w:ascii="HelveticaNeueLT Pro 55 Roman" w:hAnsi="HelveticaNeueLT Pro 55 Roman"/>
          <w:lang w:val="en-GB"/>
        </w:rPr>
        <w:t>decision-making</w:t>
      </w:r>
      <w:r w:rsidR="00A859B6">
        <w:rPr>
          <w:rFonts w:ascii="HelveticaNeueLT Pro 55 Roman" w:hAnsi="HelveticaNeueLT Pro 55 Roman"/>
          <w:lang w:val="en-GB"/>
        </w:rPr>
        <w:t xml:space="preserve"> conversations</w:t>
      </w:r>
      <w:r w:rsidR="00A859B6" w:rsidRPr="00A859B6">
        <w:rPr>
          <w:rFonts w:ascii="HelveticaNeueLT Pro 55 Roman" w:hAnsi="HelveticaNeueLT Pro 55 Roman"/>
          <w:lang w:val="en-GB"/>
        </w:rPr>
        <w:t xml:space="preserve"> and</w:t>
      </w:r>
      <w:r w:rsidR="00A859B6">
        <w:rPr>
          <w:rFonts w:ascii="HelveticaNeueLT Pro 55 Roman" w:hAnsi="HelveticaNeueLT Pro 55 Roman"/>
          <w:lang w:val="en-GB"/>
        </w:rPr>
        <w:t xml:space="preserve"> to </w:t>
      </w:r>
      <w:r w:rsidR="00A859B6" w:rsidRPr="00A859B6">
        <w:rPr>
          <w:rFonts w:ascii="HelveticaNeueLT Pro 55 Roman" w:hAnsi="HelveticaNeueLT Pro 55 Roman"/>
          <w:lang w:val="en-GB"/>
        </w:rPr>
        <w:t>empower them to lead safer, healthier, equal and</w:t>
      </w:r>
      <w:r w:rsidR="00A859B6">
        <w:rPr>
          <w:rFonts w:ascii="HelveticaNeueLT Pro 55 Roman" w:hAnsi="HelveticaNeueLT Pro 55 Roman"/>
          <w:lang w:val="en-GB"/>
        </w:rPr>
        <w:t xml:space="preserve"> </w:t>
      </w:r>
      <w:r w:rsidR="00A859B6" w:rsidRPr="00A859B6">
        <w:rPr>
          <w:rFonts w:ascii="HelveticaNeueLT Pro 55 Roman" w:hAnsi="HelveticaNeueLT Pro 55 Roman"/>
          <w:lang w:val="en-GB"/>
        </w:rPr>
        <w:t>more fulfilled lives.</w:t>
      </w:r>
      <w:r w:rsidR="00814590" w:rsidRPr="00814590">
        <w:rPr>
          <w:rFonts w:ascii="HelveticaNeueLT Pro 55 Roman" w:hAnsi="HelveticaNeueLT Pro 55 Roman"/>
          <w:lang w:val="en-GB"/>
        </w:rPr>
        <w:t xml:space="preserve"> </w:t>
      </w:r>
    </w:p>
    <w:p w:rsidR="00A859B6" w:rsidRDefault="00A859B6" w:rsidP="00A859B6">
      <w:pPr>
        <w:spacing w:after="0"/>
        <w:jc w:val="both"/>
        <w:rPr>
          <w:rFonts w:ascii="HelveticaNeueLT Pro 55 Roman" w:hAnsi="HelveticaNeueLT Pro 55 Roman"/>
          <w:lang w:val="en-GB"/>
        </w:rPr>
      </w:pPr>
    </w:p>
    <w:p w:rsidR="00814590" w:rsidRDefault="00814590" w:rsidP="00814590">
      <w:pPr>
        <w:pStyle w:val="Heading1"/>
        <w:jc w:val="both"/>
        <w:rPr>
          <w:rFonts w:ascii="HelveticaNeueLT Pro 55 Roman" w:hAnsi="HelveticaNeueLT Pro 55 Roman"/>
          <w:color w:val="772583"/>
        </w:rPr>
      </w:pPr>
      <w:r w:rsidRPr="00997B80">
        <w:rPr>
          <w:rFonts w:ascii="HelveticaNeueLT Pro 55 Roman" w:hAnsi="HelveticaNeueLT Pro 55 Roman"/>
          <w:color w:val="772583"/>
        </w:rPr>
        <w:t>Purpose of Job</w:t>
      </w:r>
    </w:p>
    <w:p w:rsidR="00814590" w:rsidRPr="00AF1B0C" w:rsidRDefault="00814590" w:rsidP="00814590"/>
    <w:p w:rsidR="00814590" w:rsidRDefault="00814590" w:rsidP="00814590">
      <w:pPr>
        <w:pStyle w:val="Default"/>
        <w:jc w:val="both"/>
        <w:rPr>
          <w:rFonts w:ascii="HelveticaNeueLT Pro 55 Roman" w:hAnsi="HelveticaNeueLT Pro 55 Roman"/>
          <w:color w:val="auto"/>
        </w:rPr>
      </w:pPr>
      <w:r w:rsidRPr="00AF1B0C">
        <w:rPr>
          <w:rFonts w:ascii="HelveticaNeueLT Pro 55 Roman" w:hAnsi="HelveticaNeueLT Pro 55 Roman"/>
          <w:color w:val="auto"/>
        </w:rPr>
        <w:t>To lead on the operational management, delivery, monitoring, evaluation and communications of</w:t>
      </w:r>
      <w:r w:rsidR="00E63894">
        <w:rPr>
          <w:rFonts w:ascii="HelveticaNeueLT Pro 55 Roman" w:hAnsi="HelveticaNeueLT Pro 55 Roman"/>
          <w:color w:val="auto"/>
        </w:rPr>
        <w:t xml:space="preserve"> </w:t>
      </w:r>
      <w:r w:rsidR="00686A8E">
        <w:rPr>
          <w:rFonts w:ascii="HelveticaNeueLT Pro 55 Roman" w:hAnsi="HelveticaNeueLT Pro 55 Roman"/>
          <w:color w:val="auto"/>
        </w:rPr>
        <w:t xml:space="preserve">both of </w:t>
      </w:r>
      <w:r w:rsidR="00E63894">
        <w:rPr>
          <w:rFonts w:ascii="HelveticaNeueLT Pro 55 Roman" w:hAnsi="HelveticaNeueLT Pro 55 Roman"/>
          <w:color w:val="auto"/>
        </w:rPr>
        <w:t>the WLL Project</w:t>
      </w:r>
      <w:r w:rsidR="00686A8E">
        <w:rPr>
          <w:rFonts w:ascii="HelveticaNeueLT Pro 55 Roman" w:hAnsi="HelveticaNeueLT Pro 55 Roman"/>
          <w:color w:val="auto"/>
        </w:rPr>
        <w:t>’s and any future projects</w:t>
      </w:r>
      <w:r w:rsidRPr="00AF1B0C">
        <w:rPr>
          <w:rFonts w:ascii="HelveticaNeueLT Pro 55 Roman" w:hAnsi="HelveticaNeueLT Pro 55 Roman"/>
          <w:color w:val="auto"/>
        </w:rPr>
        <w:t xml:space="preserve">. </w:t>
      </w:r>
    </w:p>
    <w:p w:rsidR="00661557" w:rsidRDefault="00661557" w:rsidP="00814590">
      <w:pPr>
        <w:pStyle w:val="Default"/>
        <w:jc w:val="both"/>
        <w:rPr>
          <w:rFonts w:ascii="HelveticaNeueLT Pro 55 Roman" w:hAnsi="HelveticaNeueLT Pro 55 Roman"/>
          <w:color w:val="auto"/>
        </w:rPr>
      </w:pPr>
    </w:p>
    <w:p w:rsidR="00661557" w:rsidRDefault="00661557" w:rsidP="00661557">
      <w:pPr>
        <w:spacing w:after="0"/>
        <w:jc w:val="both"/>
        <w:rPr>
          <w:rFonts w:ascii="HelveticaNeueLT Pro 55 Roman" w:hAnsi="HelveticaNeueLT Pro 55 Roman"/>
          <w:lang w:val="en-GB"/>
        </w:rPr>
      </w:pPr>
      <w:r w:rsidRPr="00814590">
        <w:rPr>
          <w:rFonts w:ascii="HelveticaNeueLT Pro 55 Roman" w:hAnsi="HelveticaNeueLT Pro 55 Roman"/>
          <w:lang w:val="en-GB"/>
        </w:rPr>
        <w:t xml:space="preserve">The post will be located with and managed by </w:t>
      </w:r>
      <w:r>
        <w:rPr>
          <w:rFonts w:ascii="HelveticaNeueLT Pro 55 Roman" w:hAnsi="HelveticaNeueLT Pro 55 Roman"/>
          <w:lang w:val="en-GB"/>
        </w:rPr>
        <w:t xml:space="preserve">Leeds Women’s Aid, </w:t>
      </w:r>
      <w:r w:rsidRPr="00814590">
        <w:rPr>
          <w:rFonts w:ascii="HelveticaNeueLT Pro 55 Roman" w:hAnsi="HelveticaNeueLT Pro 55 Roman"/>
          <w:lang w:val="en-GB"/>
        </w:rPr>
        <w:t xml:space="preserve">but will equally be accountable to the WLL </w:t>
      </w:r>
      <w:r>
        <w:rPr>
          <w:rFonts w:ascii="HelveticaNeueLT Pro 55 Roman" w:hAnsi="HelveticaNeueLT Pro 55 Roman"/>
          <w:lang w:val="en-GB"/>
        </w:rPr>
        <w:t>Alliance.</w:t>
      </w:r>
    </w:p>
    <w:p w:rsidR="00661557" w:rsidRDefault="00661557" w:rsidP="00814590">
      <w:pPr>
        <w:jc w:val="both"/>
        <w:rPr>
          <w:rFonts w:ascii="HelveticaNeueLT Pro 55 Roman" w:hAnsi="HelveticaNeueLT Pro 55 Roman"/>
        </w:rPr>
      </w:pPr>
    </w:p>
    <w:p w:rsidR="00814590" w:rsidRDefault="00814590" w:rsidP="00814590">
      <w:pPr>
        <w:jc w:val="both"/>
        <w:rPr>
          <w:rFonts w:ascii="HelveticaNeueLT Pro 55 Roman" w:hAnsi="HelveticaNeueLT Pro 55 Roman"/>
        </w:rPr>
      </w:pPr>
      <w:r>
        <w:rPr>
          <w:rFonts w:ascii="HelveticaNeueLT Pro 55 Roman" w:hAnsi="HelveticaNeueLT Pro 55 Roman"/>
        </w:rPr>
        <w:t xml:space="preserve">This post will be subject to an enhanced DBS check and there is an Occupational Requirement under the Equality Act 2010 Schedule 9 (Part 1) for the post holder to be a woman. </w:t>
      </w:r>
    </w:p>
    <w:p w:rsidR="00661557" w:rsidRDefault="00661557" w:rsidP="00814590">
      <w:pPr>
        <w:jc w:val="both"/>
        <w:rPr>
          <w:rFonts w:ascii="HelveticaNeueLT Pro 55 Roman" w:hAnsi="HelveticaNeueLT Pro 55 Roman"/>
        </w:rPr>
      </w:pPr>
    </w:p>
    <w:p w:rsidR="00661557" w:rsidRPr="00435BCA" w:rsidRDefault="00661557" w:rsidP="00814590">
      <w:pPr>
        <w:jc w:val="both"/>
        <w:rPr>
          <w:rFonts w:ascii="HelveticaNeueLT Pro 55 Roman" w:hAnsi="HelveticaNeueLT Pro 55 Roman"/>
        </w:rPr>
      </w:pPr>
    </w:p>
    <w:p w:rsidR="00814590" w:rsidRPr="00997B80" w:rsidRDefault="00814590" w:rsidP="00814590">
      <w:pPr>
        <w:pStyle w:val="Heading1"/>
        <w:jc w:val="both"/>
        <w:rPr>
          <w:rFonts w:ascii="HelveticaNeueLT Pro 55 Roman" w:hAnsi="HelveticaNeueLT Pro 55 Roman"/>
          <w:color w:val="772583"/>
        </w:rPr>
      </w:pPr>
      <w:r w:rsidRPr="00997B80">
        <w:rPr>
          <w:rFonts w:ascii="HelveticaNeueLT Pro 55 Roman" w:hAnsi="HelveticaNeueLT Pro 55 Roman"/>
          <w:color w:val="772583"/>
        </w:rPr>
        <w:lastRenderedPageBreak/>
        <w:t>Responsibilities</w:t>
      </w:r>
    </w:p>
    <w:p w:rsidR="00814590" w:rsidRPr="00913482" w:rsidRDefault="00814590" w:rsidP="00814590">
      <w:pPr>
        <w:rPr>
          <w:rFonts w:ascii="HelveticaNeueLT Pro 55 Roman" w:hAnsi="HelveticaNeueLT Pro 55 Roman"/>
        </w:rPr>
      </w:pPr>
    </w:p>
    <w:p w:rsidR="00814590" w:rsidRPr="00D3542C" w:rsidRDefault="00814590" w:rsidP="00814590">
      <w:pPr>
        <w:jc w:val="both"/>
        <w:rPr>
          <w:rFonts w:ascii="HelveticaNeueLT Pro 55 Roman" w:hAnsi="HelveticaNeueLT Pro 55 Roman"/>
          <w:u w:val="single"/>
        </w:rPr>
      </w:pPr>
      <w:r w:rsidRPr="00D3542C">
        <w:rPr>
          <w:rFonts w:ascii="HelveticaNeueLT Pro 55 Roman" w:hAnsi="HelveticaNeueLT Pro 55 Roman"/>
          <w:u w:val="single"/>
        </w:rPr>
        <w:t>Responsible to:</w:t>
      </w:r>
    </w:p>
    <w:p w:rsidR="00814590" w:rsidRPr="00D3542C" w:rsidRDefault="00814590" w:rsidP="00814590">
      <w:pPr>
        <w:jc w:val="both"/>
        <w:rPr>
          <w:rFonts w:ascii="HelveticaNeueLT Pro 55 Roman" w:hAnsi="HelveticaNeueLT Pro 55 Roman"/>
        </w:rPr>
      </w:pPr>
    </w:p>
    <w:p w:rsidR="00814590" w:rsidRPr="00D3542C" w:rsidRDefault="00814590" w:rsidP="00814590">
      <w:pPr>
        <w:jc w:val="both"/>
        <w:rPr>
          <w:rFonts w:ascii="HelveticaNeueLT Pro 55 Roman" w:hAnsi="HelveticaNeueLT Pro 55 Roman"/>
        </w:rPr>
      </w:pPr>
      <w:r w:rsidRPr="00D3542C">
        <w:rPr>
          <w:rFonts w:ascii="HelveticaNeueLT Pro 55 Roman" w:hAnsi="HelveticaNeueLT Pro 55 Roman"/>
        </w:rPr>
        <w:t xml:space="preserve">The </w:t>
      </w:r>
      <w:r>
        <w:rPr>
          <w:rFonts w:ascii="HelveticaNeueLT Pro 55 Roman" w:hAnsi="HelveticaNeueLT Pro 55 Roman"/>
        </w:rPr>
        <w:t xml:space="preserve">Women’s Lives Leeds Project Manager </w:t>
      </w:r>
      <w:r w:rsidRPr="00D3542C">
        <w:rPr>
          <w:rFonts w:ascii="HelveticaNeueLT Pro 55 Roman" w:hAnsi="HelveticaNeueLT Pro 55 Roman"/>
        </w:rPr>
        <w:t xml:space="preserve">will be line managed by, and be responsible to, </w:t>
      </w:r>
      <w:r w:rsidR="00686A8E">
        <w:rPr>
          <w:rFonts w:ascii="HelveticaNeueLT Pro 55 Roman" w:hAnsi="HelveticaNeueLT Pro 55 Roman"/>
        </w:rPr>
        <w:t xml:space="preserve">LWA’s </w:t>
      </w:r>
      <w:r>
        <w:rPr>
          <w:rFonts w:ascii="HelveticaNeueLT Pro 55 Roman" w:hAnsi="HelveticaNeueLT Pro 55 Roman"/>
        </w:rPr>
        <w:t>Projects and Partnerships Director</w:t>
      </w:r>
      <w:r w:rsidRPr="00D3542C">
        <w:rPr>
          <w:rFonts w:ascii="HelveticaNeueLT Pro 55 Roman" w:hAnsi="HelveticaNeueLT Pro 55 Roman"/>
        </w:rPr>
        <w:t>, and ultimately the Trustees of LWA, and will work according to policies and procedures agreed by them.</w:t>
      </w:r>
    </w:p>
    <w:p w:rsidR="00814590" w:rsidRPr="00D3542C" w:rsidRDefault="00814590" w:rsidP="00814590">
      <w:pPr>
        <w:jc w:val="both"/>
        <w:rPr>
          <w:rFonts w:ascii="HelveticaNeueLT Pro 55 Roman" w:hAnsi="HelveticaNeueLT Pro 55 Roman"/>
        </w:rPr>
      </w:pPr>
    </w:p>
    <w:p w:rsidR="00814590" w:rsidRPr="00D3542C" w:rsidRDefault="00814590" w:rsidP="00814590">
      <w:pPr>
        <w:jc w:val="both"/>
        <w:rPr>
          <w:rFonts w:ascii="HelveticaNeueLT Pro 55 Roman" w:hAnsi="HelveticaNeueLT Pro 55 Roman"/>
          <w:u w:val="single"/>
        </w:rPr>
      </w:pPr>
      <w:r w:rsidRPr="00D3542C">
        <w:rPr>
          <w:rFonts w:ascii="HelveticaNeueLT Pro 55 Roman" w:hAnsi="HelveticaNeueLT Pro 55 Roman"/>
          <w:u w:val="single"/>
        </w:rPr>
        <w:t>Responsible for Line management of:</w:t>
      </w:r>
    </w:p>
    <w:p w:rsidR="00814590" w:rsidRPr="00D3542C" w:rsidRDefault="00814590" w:rsidP="00814590">
      <w:pPr>
        <w:jc w:val="both"/>
        <w:rPr>
          <w:rFonts w:ascii="HelveticaNeueLT Pro 55 Roman" w:hAnsi="HelveticaNeueLT Pro 55 Roman"/>
        </w:rPr>
      </w:pPr>
    </w:p>
    <w:p w:rsidR="00686A8E" w:rsidRDefault="00686A8E" w:rsidP="00814590">
      <w:pPr>
        <w:pStyle w:val="ListParagraph"/>
        <w:numPr>
          <w:ilvl w:val="0"/>
          <w:numId w:val="2"/>
        </w:numPr>
        <w:spacing w:after="0" w:line="240" w:lineRule="auto"/>
        <w:ind w:hanging="578"/>
        <w:jc w:val="both"/>
        <w:rPr>
          <w:rFonts w:ascii="HelveticaNeueLT Pro 55 Roman" w:hAnsi="HelveticaNeueLT Pro 55 Roman"/>
          <w:sz w:val="24"/>
          <w:szCs w:val="24"/>
        </w:rPr>
      </w:pPr>
      <w:r>
        <w:rPr>
          <w:rFonts w:ascii="HelveticaNeueLT Pro 55 Roman" w:hAnsi="HelveticaNeueLT Pro 55 Roman"/>
          <w:sz w:val="24"/>
          <w:szCs w:val="24"/>
        </w:rPr>
        <w:t>WLL VOICES Coordinator</w:t>
      </w:r>
    </w:p>
    <w:p w:rsidR="00814590" w:rsidRPr="00D3542C" w:rsidRDefault="00814590" w:rsidP="00814590">
      <w:pPr>
        <w:pStyle w:val="ListParagraph"/>
        <w:numPr>
          <w:ilvl w:val="0"/>
          <w:numId w:val="2"/>
        </w:numPr>
        <w:spacing w:after="0" w:line="240" w:lineRule="auto"/>
        <w:ind w:hanging="578"/>
        <w:jc w:val="both"/>
        <w:rPr>
          <w:rFonts w:ascii="HelveticaNeueLT Pro 55 Roman" w:hAnsi="HelveticaNeueLT Pro 55 Roman"/>
          <w:sz w:val="24"/>
          <w:szCs w:val="24"/>
        </w:rPr>
      </w:pPr>
      <w:r>
        <w:rPr>
          <w:rFonts w:ascii="HelveticaNeueLT Pro 55 Roman" w:hAnsi="HelveticaNeueLT Pro 55 Roman"/>
          <w:sz w:val="24"/>
          <w:szCs w:val="24"/>
        </w:rPr>
        <w:t>Insight and Communications Worker</w:t>
      </w:r>
    </w:p>
    <w:p w:rsidR="00814590" w:rsidRDefault="00814590" w:rsidP="00814590">
      <w:pPr>
        <w:pStyle w:val="ListParagraph"/>
        <w:numPr>
          <w:ilvl w:val="0"/>
          <w:numId w:val="2"/>
        </w:numPr>
        <w:spacing w:after="0" w:line="240" w:lineRule="auto"/>
        <w:ind w:hanging="578"/>
        <w:jc w:val="both"/>
        <w:rPr>
          <w:rFonts w:ascii="HelveticaNeueLT Pro 55 Roman" w:hAnsi="HelveticaNeueLT Pro 55 Roman"/>
          <w:sz w:val="24"/>
          <w:szCs w:val="24"/>
        </w:rPr>
      </w:pPr>
      <w:r>
        <w:rPr>
          <w:rFonts w:ascii="HelveticaNeueLT Pro 55 Roman" w:hAnsi="HelveticaNeueLT Pro 55 Roman"/>
          <w:sz w:val="24"/>
          <w:szCs w:val="24"/>
        </w:rPr>
        <w:t>WLL VOICES Community Conversations Worker</w:t>
      </w:r>
    </w:p>
    <w:p w:rsidR="00814590" w:rsidRPr="00D3542C" w:rsidRDefault="00814590" w:rsidP="00814590">
      <w:pPr>
        <w:pStyle w:val="ListParagraph"/>
        <w:numPr>
          <w:ilvl w:val="0"/>
          <w:numId w:val="2"/>
        </w:numPr>
        <w:spacing w:after="0" w:line="240" w:lineRule="auto"/>
        <w:ind w:hanging="578"/>
        <w:jc w:val="both"/>
        <w:rPr>
          <w:rFonts w:ascii="HelveticaNeueLT Pro 55 Roman" w:hAnsi="HelveticaNeueLT Pro 55 Roman"/>
          <w:sz w:val="24"/>
          <w:szCs w:val="24"/>
        </w:rPr>
      </w:pPr>
      <w:r>
        <w:rPr>
          <w:rFonts w:ascii="HelveticaNeueLT Pro 55 Roman" w:hAnsi="HelveticaNeueLT Pro 55 Roman"/>
          <w:sz w:val="24"/>
          <w:szCs w:val="24"/>
        </w:rPr>
        <w:t>WLL Alliance project staff</w:t>
      </w:r>
    </w:p>
    <w:p w:rsidR="00814590" w:rsidRPr="00913482" w:rsidRDefault="00814590" w:rsidP="00814590">
      <w:pPr>
        <w:pStyle w:val="Default"/>
        <w:jc w:val="both"/>
        <w:rPr>
          <w:rFonts w:ascii="HelveticaNeueLT Pro 55 Roman" w:hAnsi="HelveticaNeueLT Pro 55 Roman"/>
          <w:bCs/>
        </w:rPr>
      </w:pPr>
    </w:p>
    <w:p w:rsidR="00814590" w:rsidRPr="00997B80" w:rsidRDefault="00814590" w:rsidP="00814590">
      <w:pPr>
        <w:pStyle w:val="Heading1"/>
        <w:jc w:val="both"/>
        <w:rPr>
          <w:rFonts w:ascii="HelveticaNeueLT Pro 55 Roman" w:hAnsi="HelveticaNeueLT Pro 55 Roman"/>
          <w:color w:val="772583"/>
        </w:rPr>
      </w:pPr>
      <w:r w:rsidRPr="00997B80">
        <w:rPr>
          <w:rFonts w:ascii="HelveticaNeueLT Pro 55 Roman" w:hAnsi="HelveticaNeueLT Pro 55 Roman"/>
          <w:color w:val="772583"/>
        </w:rPr>
        <w:t>Main Duties</w:t>
      </w:r>
    </w:p>
    <w:p w:rsidR="00814590" w:rsidRDefault="00814590" w:rsidP="00814590">
      <w:pPr>
        <w:shd w:val="clear" w:color="auto" w:fill="FFFFFF"/>
        <w:jc w:val="both"/>
        <w:rPr>
          <w:rFonts w:ascii="HelveticaNeueLT Pro 55 Roman" w:hAnsi="HelveticaNeueLT Pro 55 Roman" w:cstheme="minorHAnsi"/>
          <w:color w:val="FF0000"/>
        </w:rPr>
      </w:pPr>
    </w:p>
    <w:p w:rsidR="00814590" w:rsidRPr="003C4432" w:rsidRDefault="00814590" w:rsidP="00814590">
      <w:pPr>
        <w:pStyle w:val="ListParagraph"/>
        <w:numPr>
          <w:ilvl w:val="0"/>
          <w:numId w:val="3"/>
        </w:numPr>
        <w:shd w:val="clear" w:color="auto" w:fill="FFFFFF"/>
        <w:jc w:val="both"/>
        <w:rPr>
          <w:rFonts w:ascii="HelveticaNeueLT Pro 55 Roman" w:hAnsi="HelveticaNeueLT Pro 55 Roman"/>
          <w:color w:val="000000" w:themeColor="text1"/>
          <w:sz w:val="24"/>
          <w:szCs w:val="24"/>
        </w:rPr>
      </w:pPr>
      <w:r w:rsidRPr="003C4432">
        <w:rPr>
          <w:rFonts w:ascii="HelveticaNeueLT Pro 55 Roman" w:hAnsi="HelveticaNeueLT Pro 55 Roman"/>
          <w:color w:val="000000" w:themeColor="text1"/>
          <w:sz w:val="24"/>
          <w:szCs w:val="24"/>
        </w:rPr>
        <w:t xml:space="preserve">To provide effective day to day management of </w:t>
      </w:r>
      <w:r w:rsidR="00E63894">
        <w:rPr>
          <w:rFonts w:ascii="HelveticaNeueLT Pro 55 Roman" w:hAnsi="HelveticaNeueLT Pro 55 Roman"/>
          <w:color w:val="000000" w:themeColor="text1"/>
          <w:sz w:val="24"/>
          <w:szCs w:val="24"/>
        </w:rPr>
        <w:t xml:space="preserve">the </w:t>
      </w:r>
      <w:r w:rsidRPr="003C4432">
        <w:rPr>
          <w:rFonts w:ascii="HelveticaNeueLT Pro 55 Roman" w:hAnsi="HelveticaNeueLT Pro 55 Roman"/>
          <w:color w:val="000000" w:themeColor="text1"/>
          <w:sz w:val="24"/>
          <w:szCs w:val="24"/>
        </w:rPr>
        <w:t xml:space="preserve">Women’s Lives Leeds </w:t>
      </w:r>
      <w:r w:rsidR="00E63894">
        <w:rPr>
          <w:rFonts w:ascii="HelveticaNeueLT Pro 55 Roman" w:hAnsi="HelveticaNeueLT Pro 55 Roman"/>
          <w:color w:val="000000" w:themeColor="text1"/>
          <w:sz w:val="24"/>
          <w:szCs w:val="24"/>
        </w:rPr>
        <w:t xml:space="preserve">Empowering Systems Change </w:t>
      </w:r>
      <w:r w:rsidR="00686A8E">
        <w:rPr>
          <w:rFonts w:ascii="HelveticaNeueLT Pro 55 Roman" w:hAnsi="HelveticaNeueLT Pro 55 Roman"/>
          <w:color w:val="000000" w:themeColor="text1"/>
          <w:sz w:val="24"/>
          <w:szCs w:val="24"/>
        </w:rPr>
        <w:t xml:space="preserve">and VOICES </w:t>
      </w:r>
      <w:r w:rsidRPr="003C4432">
        <w:rPr>
          <w:rFonts w:ascii="HelveticaNeueLT Pro 55 Roman" w:hAnsi="HelveticaNeueLT Pro 55 Roman"/>
          <w:color w:val="000000" w:themeColor="text1"/>
          <w:sz w:val="24"/>
          <w:szCs w:val="24"/>
        </w:rPr>
        <w:t>Project</w:t>
      </w:r>
      <w:r w:rsidR="00686A8E">
        <w:rPr>
          <w:rFonts w:ascii="HelveticaNeueLT Pro 55 Roman" w:hAnsi="HelveticaNeueLT Pro 55 Roman"/>
          <w:color w:val="000000" w:themeColor="text1"/>
          <w:sz w:val="24"/>
          <w:szCs w:val="24"/>
        </w:rPr>
        <w:t>s</w:t>
      </w:r>
      <w:r w:rsidRPr="003C4432">
        <w:rPr>
          <w:rFonts w:ascii="HelveticaNeueLT Pro 55 Roman" w:hAnsi="HelveticaNeueLT Pro 55 Roman"/>
          <w:color w:val="000000" w:themeColor="text1"/>
          <w:sz w:val="24"/>
          <w:szCs w:val="24"/>
        </w:rPr>
        <w:t>.</w:t>
      </w:r>
    </w:p>
    <w:p w:rsidR="00814590" w:rsidRDefault="00814590" w:rsidP="00814590">
      <w:pPr>
        <w:pStyle w:val="ListParagraph"/>
        <w:numPr>
          <w:ilvl w:val="0"/>
          <w:numId w:val="3"/>
        </w:numPr>
        <w:shd w:val="clear" w:color="auto" w:fill="FFFFFF"/>
        <w:jc w:val="both"/>
        <w:rPr>
          <w:rFonts w:ascii="HelveticaNeueLT Pro 55 Roman" w:hAnsi="HelveticaNeueLT Pro 55 Roman"/>
          <w:color w:val="000000" w:themeColor="text1"/>
          <w:sz w:val="24"/>
          <w:szCs w:val="24"/>
        </w:rPr>
      </w:pPr>
      <w:r w:rsidRPr="003C4432">
        <w:rPr>
          <w:rFonts w:ascii="HelveticaNeueLT Pro 55 Roman" w:hAnsi="HelveticaNeueLT Pro 55 Roman"/>
          <w:color w:val="000000" w:themeColor="text1"/>
          <w:sz w:val="24"/>
          <w:szCs w:val="24"/>
        </w:rPr>
        <w:t>To oversee</w:t>
      </w:r>
      <w:r>
        <w:rPr>
          <w:rFonts w:ascii="HelveticaNeueLT Pro 55 Roman" w:hAnsi="HelveticaNeueLT Pro 55 Roman"/>
          <w:color w:val="000000" w:themeColor="text1"/>
          <w:sz w:val="24"/>
          <w:szCs w:val="24"/>
        </w:rPr>
        <w:t xml:space="preserve"> and update project plans.</w:t>
      </w:r>
    </w:p>
    <w:p w:rsidR="00814590" w:rsidRPr="003C4432" w:rsidRDefault="00814590" w:rsidP="00814590">
      <w:pPr>
        <w:pStyle w:val="ListParagraph"/>
        <w:numPr>
          <w:ilvl w:val="0"/>
          <w:numId w:val="3"/>
        </w:numPr>
        <w:shd w:val="clear" w:color="auto" w:fill="FFFFFF"/>
        <w:jc w:val="both"/>
        <w:rPr>
          <w:rFonts w:ascii="HelveticaNeueLT Pro 55 Roman" w:hAnsi="HelveticaNeueLT Pro 55 Roman"/>
          <w:color w:val="000000" w:themeColor="text1"/>
          <w:sz w:val="24"/>
          <w:szCs w:val="24"/>
        </w:rPr>
      </w:pPr>
      <w:r>
        <w:rPr>
          <w:rFonts w:ascii="HelveticaNeueLT Pro 55 Roman" w:hAnsi="HelveticaNeueLT Pro 55 Roman"/>
          <w:color w:val="000000" w:themeColor="text1"/>
          <w:sz w:val="24"/>
          <w:szCs w:val="24"/>
        </w:rPr>
        <w:t>To</w:t>
      </w:r>
      <w:r w:rsidRPr="003C4432">
        <w:rPr>
          <w:rFonts w:ascii="HelveticaNeueLT Pro 55 Roman" w:hAnsi="HelveticaNeueLT Pro 55 Roman"/>
          <w:color w:val="000000" w:themeColor="text1"/>
          <w:sz w:val="24"/>
          <w:szCs w:val="24"/>
        </w:rPr>
        <w:t xml:space="preserve"> implement</w:t>
      </w:r>
      <w:r w:rsidR="00016411">
        <w:rPr>
          <w:rFonts w:ascii="HelveticaNeueLT Pro 55 Roman" w:hAnsi="HelveticaNeueLT Pro 55 Roman"/>
          <w:color w:val="000000" w:themeColor="text1"/>
          <w:sz w:val="24"/>
          <w:szCs w:val="24"/>
        </w:rPr>
        <w:t>, monitor and review progress against</w:t>
      </w:r>
      <w:r w:rsidRPr="003C4432">
        <w:rPr>
          <w:rFonts w:ascii="HelveticaNeueLT Pro 55 Roman" w:hAnsi="HelveticaNeueLT Pro 55 Roman"/>
          <w:color w:val="000000" w:themeColor="text1"/>
          <w:sz w:val="24"/>
          <w:szCs w:val="24"/>
        </w:rPr>
        <w:t xml:space="preserve"> the project delivery plan</w:t>
      </w:r>
      <w:r w:rsidR="00686A8E">
        <w:rPr>
          <w:rFonts w:ascii="HelveticaNeueLT Pro 55 Roman" w:hAnsi="HelveticaNeueLT Pro 55 Roman"/>
          <w:color w:val="000000" w:themeColor="text1"/>
          <w:sz w:val="24"/>
          <w:szCs w:val="24"/>
        </w:rPr>
        <w:t>s</w:t>
      </w:r>
      <w:r w:rsidRPr="003C4432">
        <w:rPr>
          <w:rFonts w:ascii="HelveticaNeueLT Pro 55 Roman" w:hAnsi="HelveticaNeueLT Pro 55 Roman"/>
          <w:color w:val="000000" w:themeColor="text1"/>
          <w:sz w:val="24"/>
          <w:szCs w:val="24"/>
        </w:rPr>
        <w:t xml:space="preserve"> and to lead on specific Project Manager actions.</w:t>
      </w:r>
    </w:p>
    <w:p w:rsidR="00814590" w:rsidRDefault="00814590" w:rsidP="00814590">
      <w:pPr>
        <w:pStyle w:val="ListParagraph"/>
        <w:numPr>
          <w:ilvl w:val="0"/>
          <w:numId w:val="3"/>
        </w:numPr>
        <w:shd w:val="clear" w:color="auto" w:fill="FFFFFF"/>
        <w:jc w:val="both"/>
        <w:rPr>
          <w:rFonts w:ascii="HelveticaNeueLT Pro 55 Roman" w:hAnsi="HelveticaNeueLT Pro 55 Roman"/>
          <w:color w:val="000000" w:themeColor="text1"/>
          <w:sz w:val="24"/>
          <w:szCs w:val="24"/>
        </w:rPr>
      </w:pPr>
      <w:r w:rsidRPr="003C4432">
        <w:rPr>
          <w:rFonts w:ascii="HelveticaNeueLT Pro 55 Roman" w:hAnsi="HelveticaNeueLT Pro 55 Roman"/>
          <w:color w:val="000000" w:themeColor="text1"/>
          <w:sz w:val="24"/>
          <w:szCs w:val="24"/>
        </w:rPr>
        <w:t>To review and update policies, procedures and guidance documents.</w:t>
      </w:r>
    </w:p>
    <w:p w:rsidR="00814590" w:rsidRPr="00C574FB" w:rsidRDefault="00814590" w:rsidP="00814590">
      <w:pPr>
        <w:pStyle w:val="ListParagraph"/>
        <w:numPr>
          <w:ilvl w:val="0"/>
          <w:numId w:val="3"/>
        </w:numPr>
        <w:rPr>
          <w:rFonts w:ascii="HelveticaNeueLT Pro 55 Roman" w:hAnsi="HelveticaNeueLT Pro 55 Roman"/>
          <w:color w:val="000000" w:themeColor="text1"/>
          <w:sz w:val="24"/>
          <w:szCs w:val="24"/>
        </w:rPr>
      </w:pPr>
      <w:r w:rsidRPr="00C73D2B">
        <w:rPr>
          <w:rFonts w:ascii="HelveticaNeueLT Pro 55 Roman" w:hAnsi="HelveticaNeueLT Pro 55 Roman"/>
          <w:color w:val="000000" w:themeColor="text1"/>
          <w:sz w:val="24"/>
          <w:szCs w:val="24"/>
        </w:rPr>
        <w:t xml:space="preserve">Ensure that </w:t>
      </w:r>
      <w:r>
        <w:rPr>
          <w:rFonts w:ascii="HelveticaNeueLT Pro 55 Roman" w:hAnsi="HelveticaNeueLT Pro 55 Roman"/>
          <w:color w:val="000000" w:themeColor="text1"/>
          <w:sz w:val="24"/>
          <w:szCs w:val="24"/>
        </w:rPr>
        <w:t>p</w:t>
      </w:r>
      <w:r w:rsidRPr="00C73D2B">
        <w:rPr>
          <w:rFonts w:ascii="HelveticaNeueLT Pro 55 Roman" w:hAnsi="HelveticaNeueLT Pro 55 Roman"/>
          <w:color w:val="000000" w:themeColor="text1"/>
          <w:sz w:val="24"/>
          <w:szCs w:val="24"/>
        </w:rPr>
        <w:t>rojects, policies and procedures are implemented and promoted by staff.</w:t>
      </w:r>
    </w:p>
    <w:p w:rsidR="00814590" w:rsidRPr="003C4432" w:rsidRDefault="00814590" w:rsidP="00814590">
      <w:pPr>
        <w:pStyle w:val="ListParagraph"/>
        <w:numPr>
          <w:ilvl w:val="0"/>
          <w:numId w:val="3"/>
        </w:numPr>
        <w:shd w:val="clear" w:color="auto" w:fill="FFFFFF"/>
        <w:jc w:val="both"/>
        <w:rPr>
          <w:rFonts w:ascii="HelveticaNeueLT Pro 55 Roman" w:hAnsi="HelveticaNeueLT Pro 55 Roman"/>
          <w:color w:val="000000" w:themeColor="text1"/>
          <w:sz w:val="24"/>
          <w:szCs w:val="24"/>
        </w:rPr>
      </w:pPr>
      <w:r w:rsidRPr="003C4432">
        <w:rPr>
          <w:rFonts w:ascii="HelveticaNeueLT Pro 55 Roman" w:hAnsi="HelveticaNeueLT Pro 55 Roman"/>
          <w:color w:val="000000" w:themeColor="text1"/>
          <w:sz w:val="24"/>
          <w:szCs w:val="24"/>
        </w:rPr>
        <w:t>To oversee service user participation and consultation, ensuring that the results are reflected in the development of projects</w:t>
      </w:r>
    </w:p>
    <w:p w:rsidR="00814590" w:rsidRPr="003C4432" w:rsidRDefault="00814590" w:rsidP="00814590">
      <w:pPr>
        <w:pStyle w:val="ListParagraph"/>
        <w:numPr>
          <w:ilvl w:val="0"/>
          <w:numId w:val="3"/>
        </w:numPr>
        <w:shd w:val="clear" w:color="auto" w:fill="FFFFFF"/>
        <w:jc w:val="both"/>
        <w:rPr>
          <w:rFonts w:ascii="HelveticaNeueLT Pro 55 Roman" w:hAnsi="HelveticaNeueLT Pro 55 Roman"/>
          <w:color w:val="000000" w:themeColor="text1"/>
          <w:sz w:val="24"/>
          <w:szCs w:val="24"/>
        </w:rPr>
      </w:pPr>
      <w:r w:rsidRPr="003C4432">
        <w:rPr>
          <w:rFonts w:ascii="HelveticaNeueLT Pro 55 Roman" w:hAnsi="HelveticaNeueLT Pro 55 Roman"/>
          <w:color w:val="000000" w:themeColor="text1"/>
          <w:sz w:val="24"/>
          <w:szCs w:val="24"/>
        </w:rPr>
        <w:t xml:space="preserve">To monitor and oversee the delivery of External Evaluator plans and agreements. </w:t>
      </w:r>
    </w:p>
    <w:p w:rsidR="00814590" w:rsidRPr="003C4432" w:rsidRDefault="00814590" w:rsidP="00814590">
      <w:pPr>
        <w:pStyle w:val="ListParagraph"/>
        <w:numPr>
          <w:ilvl w:val="0"/>
          <w:numId w:val="3"/>
        </w:numPr>
        <w:shd w:val="clear" w:color="auto" w:fill="FFFFFF"/>
        <w:jc w:val="both"/>
        <w:rPr>
          <w:rFonts w:ascii="HelveticaNeueLT Pro 55 Roman" w:hAnsi="HelveticaNeueLT Pro 55 Roman"/>
          <w:color w:val="000000" w:themeColor="text1"/>
          <w:sz w:val="24"/>
          <w:szCs w:val="24"/>
        </w:rPr>
      </w:pPr>
      <w:r w:rsidRPr="003C4432">
        <w:rPr>
          <w:rFonts w:ascii="HelveticaNeueLT Pro 55 Roman" w:hAnsi="HelveticaNeueLT Pro 55 Roman"/>
          <w:color w:val="000000" w:themeColor="text1"/>
          <w:sz w:val="24"/>
          <w:szCs w:val="24"/>
        </w:rPr>
        <w:t>To oversee and maintain monitoring systems.</w:t>
      </w:r>
    </w:p>
    <w:p w:rsidR="00814590" w:rsidRDefault="00814590" w:rsidP="00814590">
      <w:pPr>
        <w:pStyle w:val="ListParagraph"/>
        <w:numPr>
          <w:ilvl w:val="0"/>
          <w:numId w:val="3"/>
        </w:numPr>
        <w:shd w:val="clear" w:color="auto" w:fill="FFFFFF"/>
        <w:jc w:val="both"/>
        <w:rPr>
          <w:rFonts w:ascii="HelveticaNeueLT Pro 55 Roman" w:hAnsi="HelveticaNeueLT Pro 55 Roman"/>
          <w:color w:val="000000" w:themeColor="text1"/>
          <w:sz w:val="24"/>
          <w:szCs w:val="24"/>
        </w:rPr>
      </w:pPr>
      <w:r w:rsidRPr="003C4432">
        <w:rPr>
          <w:rFonts w:ascii="HelveticaNeueLT Pro 55 Roman" w:hAnsi="HelveticaNeueLT Pro 55 Roman"/>
          <w:color w:val="000000" w:themeColor="text1"/>
          <w:sz w:val="24"/>
          <w:szCs w:val="24"/>
        </w:rPr>
        <w:t>To work with delivery partners through a matrix management system to have project oversight.</w:t>
      </w:r>
    </w:p>
    <w:p w:rsidR="00686A8E" w:rsidRPr="003C4432" w:rsidRDefault="00686A8E" w:rsidP="00814590">
      <w:pPr>
        <w:pStyle w:val="ListParagraph"/>
        <w:numPr>
          <w:ilvl w:val="0"/>
          <w:numId w:val="3"/>
        </w:numPr>
        <w:shd w:val="clear" w:color="auto" w:fill="FFFFFF"/>
        <w:jc w:val="both"/>
        <w:rPr>
          <w:rFonts w:ascii="HelveticaNeueLT Pro 55 Roman" w:hAnsi="HelveticaNeueLT Pro 55 Roman"/>
          <w:color w:val="000000" w:themeColor="text1"/>
          <w:sz w:val="24"/>
          <w:szCs w:val="24"/>
        </w:rPr>
      </w:pPr>
      <w:r>
        <w:rPr>
          <w:rFonts w:ascii="HelveticaNeueLT Pro 55 Roman" w:hAnsi="HelveticaNeueLT Pro 55 Roman"/>
          <w:color w:val="000000" w:themeColor="text1"/>
          <w:sz w:val="24"/>
          <w:szCs w:val="24"/>
        </w:rPr>
        <w:t>Work with the Project and Partnerships Director to assess, scope and apply for funding for other WLL projects.</w:t>
      </w:r>
    </w:p>
    <w:p w:rsidR="00814590" w:rsidRPr="003C4432" w:rsidRDefault="00814590" w:rsidP="00814590">
      <w:pPr>
        <w:pStyle w:val="ListParagraph"/>
        <w:numPr>
          <w:ilvl w:val="0"/>
          <w:numId w:val="3"/>
        </w:numPr>
        <w:shd w:val="clear" w:color="auto" w:fill="FFFFFF"/>
        <w:jc w:val="both"/>
        <w:rPr>
          <w:rFonts w:ascii="HelveticaNeueLT Pro 55 Roman" w:hAnsi="HelveticaNeueLT Pro 55 Roman"/>
          <w:color w:val="000000" w:themeColor="text1"/>
          <w:sz w:val="24"/>
          <w:szCs w:val="24"/>
        </w:rPr>
      </w:pPr>
      <w:r w:rsidRPr="003C4432">
        <w:rPr>
          <w:rFonts w:ascii="HelveticaNeueLT Pro 55 Roman" w:hAnsi="HelveticaNeueLT Pro 55 Roman"/>
          <w:color w:val="000000" w:themeColor="text1"/>
          <w:sz w:val="24"/>
          <w:szCs w:val="24"/>
        </w:rPr>
        <w:t>Ensure delivery partners provide regular and accurate monitoring information</w:t>
      </w:r>
    </w:p>
    <w:p w:rsidR="00814590" w:rsidRPr="003C4432" w:rsidRDefault="00324D9D" w:rsidP="00814590">
      <w:pPr>
        <w:pStyle w:val="ListParagraph"/>
        <w:numPr>
          <w:ilvl w:val="0"/>
          <w:numId w:val="3"/>
        </w:numPr>
        <w:shd w:val="clear" w:color="auto" w:fill="FFFFFF"/>
        <w:jc w:val="both"/>
        <w:rPr>
          <w:rFonts w:ascii="HelveticaNeueLT Pro 55 Roman" w:hAnsi="HelveticaNeueLT Pro 55 Roman"/>
          <w:color w:val="000000" w:themeColor="text1"/>
          <w:sz w:val="24"/>
          <w:szCs w:val="24"/>
        </w:rPr>
      </w:pPr>
      <w:r>
        <w:rPr>
          <w:rFonts w:ascii="HelveticaNeueLT Pro 55 Roman" w:hAnsi="HelveticaNeueLT Pro 55 Roman"/>
          <w:color w:val="000000" w:themeColor="text1"/>
          <w:sz w:val="24"/>
          <w:szCs w:val="24"/>
        </w:rPr>
        <w:t>Working with all project staff to</w:t>
      </w:r>
      <w:r w:rsidR="00814590" w:rsidRPr="003C4432">
        <w:rPr>
          <w:rFonts w:ascii="HelveticaNeueLT Pro 55 Roman" w:hAnsi="HelveticaNeueLT Pro 55 Roman"/>
          <w:color w:val="000000" w:themeColor="text1"/>
          <w:sz w:val="24"/>
          <w:szCs w:val="24"/>
        </w:rPr>
        <w:t xml:space="preserve"> provide regular reports for funders, the Projects Partnership Boards and others as required</w:t>
      </w:r>
    </w:p>
    <w:p w:rsidR="00814590" w:rsidRPr="003C4432" w:rsidRDefault="00814590" w:rsidP="00814590">
      <w:pPr>
        <w:pStyle w:val="ListParagraph"/>
        <w:numPr>
          <w:ilvl w:val="0"/>
          <w:numId w:val="3"/>
        </w:numPr>
        <w:shd w:val="clear" w:color="auto" w:fill="FFFFFF"/>
        <w:jc w:val="both"/>
        <w:rPr>
          <w:rFonts w:ascii="HelveticaNeueLT Pro 55 Roman" w:hAnsi="HelveticaNeueLT Pro 55 Roman"/>
          <w:color w:val="000000" w:themeColor="text1"/>
          <w:sz w:val="24"/>
          <w:szCs w:val="24"/>
        </w:rPr>
      </w:pPr>
      <w:r w:rsidRPr="003C4432">
        <w:rPr>
          <w:rFonts w:ascii="HelveticaNeueLT Pro 55 Roman" w:hAnsi="HelveticaNeueLT Pro 55 Roman"/>
          <w:color w:val="000000" w:themeColor="text1"/>
          <w:sz w:val="24"/>
          <w:szCs w:val="24"/>
        </w:rPr>
        <w:t>To contribute to the operational and strategic direction of the project.</w:t>
      </w:r>
    </w:p>
    <w:p w:rsidR="00814590" w:rsidRDefault="00814590" w:rsidP="00814590">
      <w:pPr>
        <w:pStyle w:val="ListParagraph"/>
        <w:numPr>
          <w:ilvl w:val="0"/>
          <w:numId w:val="3"/>
        </w:numPr>
        <w:shd w:val="clear" w:color="auto" w:fill="FFFFFF"/>
        <w:jc w:val="both"/>
        <w:rPr>
          <w:rFonts w:ascii="HelveticaNeueLT Pro 55 Roman" w:hAnsi="HelveticaNeueLT Pro 55 Roman"/>
          <w:color w:val="000000" w:themeColor="text1"/>
          <w:sz w:val="24"/>
          <w:szCs w:val="24"/>
        </w:rPr>
      </w:pPr>
      <w:r w:rsidRPr="003C4432">
        <w:rPr>
          <w:rFonts w:ascii="HelveticaNeueLT Pro 55 Roman" w:hAnsi="HelveticaNeueLT Pro 55 Roman"/>
          <w:color w:val="000000" w:themeColor="text1"/>
          <w:sz w:val="24"/>
          <w:szCs w:val="24"/>
        </w:rPr>
        <w:t xml:space="preserve">To lead the project through appropriate Quality Assurance Schemes to ensure quality services are delivered across the WLL Alliance. </w:t>
      </w:r>
    </w:p>
    <w:p w:rsidR="00814590" w:rsidRPr="00C574FB" w:rsidRDefault="00814590" w:rsidP="00814590">
      <w:pPr>
        <w:pStyle w:val="ListParagraph"/>
        <w:numPr>
          <w:ilvl w:val="0"/>
          <w:numId w:val="3"/>
        </w:numPr>
        <w:shd w:val="clear" w:color="auto" w:fill="FFFFFF"/>
        <w:jc w:val="both"/>
        <w:rPr>
          <w:rFonts w:ascii="HelveticaNeueLT Pro 55 Roman" w:hAnsi="HelveticaNeueLT Pro 55 Roman"/>
          <w:color w:val="000000" w:themeColor="text1"/>
          <w:sz w:val="24"/>
          <w:szCs w:val="24"/>
        </w:rPr>
      </w:pPr>
      <w:r w:rsidRPr="00C574FB">
        <w:rPr>
          <w:rFonts w:ascii="HelveticaNeueLT Pro 55 Roman" w:hAnsi="HelveticaNeueLT Pro 55 Roman"/>
          <w:color w:val="000000" w:themeColor="text1"/>
          <w:sz w:val="24"/>
          <w:szCs w:val="24"/>
        </w:rPr>
        <w:t xml:space="preserve">To recruit and select new staff as relevant and ensure effective induction </w:t>
      </w:r>
    </w:p>
    <w:p w:rsidR="00814590" w:rsidRPr="003C4432" w:rsidRDefault="00814590" w:rsidP="00814590">
      <w:pPr>
        <w:pStyle w:val="ListParagraph"/>
        <w:numPr>
          <w:ilvl w:val="0"/>
          <w:numId w:val="3"/>
        </w:numPr>
        <w:shd w:val="clear" w:color="auto" w:fill="FFFFFF"/>
        <w:jc w:val="both"/>
        <w:rPr>
          <w:rFonts w:ascii="HelveticaNeueLT Pro 55 Roman" w:hAnsi="HelveticaNeueLT Pro 55 Roman"/>
          <w:color w:val="000000" w:themeColor="text1"/>
          <w:sz w:val="24"/>
          <w:szCs w:val="24"/>
        </w:rPr>
      </w:pPr>
      <w:r w:rsidRPr="003C4432">
        <w:rPr>
          <w:rFonts w:ascii="HelveticaNeueLT Pro 55 Roman" w:hAnsi="HelveticaNeueLT Pro 55 Roman"/>
          <w:color w:val="000000" w:themeColor="text1"/>
          <w:sz w:val="24"/>
          <w:szCs w:val="24"/>
        </w:rPr>
        <w:t>To provide leadership to diverse teams who are providing services and opportunities for women and girls</w:t>
      </w:r>
    </w:p>
    <w:p w:rsidR="00814590" w:rsidRPr="003C4432" w:rsidRDefault="00814590" w:rsidP="00814590">
      <w:pPr>
        <w:pStyle w:val="ListParagraph"/>
        <w:numPr>
          <w:ilvl w:val="0"/>
          <w:numId w:val="3"/>
        </w:numPr>
        <w:shd w:val="clear" w:color="auto" w:fill="FFFFFF"/>
        <w:jc w:val="both"/>
        <w:rPr>
          <w:rFonts w:ascii="HelveticaNeueLT Pro 55 Roman" w:hAnsi="HelveticaNeueLT Pro 55 Roman"/>
          <w:color w:val="000000" w:themeColor="text1"/>
          <w:sz w:val="24"/>
          <w:szCs w:val="24"/>
        </w:rPr>
      </w:pPr>
      <w:r w:rsidRPr="003C4432">
        <w:rPr>
          <w:rFonts w:ascii="HelveticaNeueLT Pro 55 Roman" w:hAnsi="HelveticaNeueLT Pro 55 Roman"/>
          <w:color w:val="000000" w:themeColor="text1"/>
          <w:sz w:val="24"/>
          <w:szCs w:val="24"/>
        </w:rPr>
        <w:t>To create a supportive and empowering environment for staff, volunteers and service users alike</w:t>
      </w:r>
    </w:p>
    <w:p w:rsidR="00814590" w:rsidRPr="003C4432" w:rsidRDefault="00814590" w:rsidP="00814590">
      <w:pPr>
        <w:pStyle w:val="ListParagraph"/>
        <w:numPr>
          <w:ilvl w:val="0"/>
          <w:numId w:val="3"/>
        </w:numPr>
        <w:shd w:val="clear" w:color="auto" w:fill="FFFFFF"/>
        <w:jc w:val="both"/>
        <w:rPr>
          <w:rFonts w:ascii="HelveticaNeueLT Pro 55 Roman" w:hAnsi="HelveticaNeueLT Pro 55 Roman"/>
          <w:color w:val="000000" w:themeColor="text1"/>
          <w:sz w:val="24"/>
          <w:szCs w:val="24"/>
        </w:rPr>
      </w:pPr>
      <w:r w:rsidRPr="003C4432">
        <w:rPr>
          <w:rFonts w:ascii="HelveticaNeueLT Pro 55 Roman" w:hAnsi="HelveticaNeueLT Pro 55 Roman"/>
          <w:color w:val="000000" w:themeColor="text1"/>
          <w:sz w:val="24"/>
          <w:szCs w:val="24"/>
        </w:rPr>
        <w:lastRenderedPageBreak/>
        <w:t>To promote the professional development of staff and volunteers through regular supervision and appraisal</w:t>
      </w:r>
    </w:p>
    <w:p w:rsidR="00814590" w:rsidRPr="003C4432" w:rsidRDefault="00814590" w:rsidP="00814590">
      <w:pPr>
        <w:pStyle w:val="ListParagraph"/>
        <w:numPr>
          <w:ilvl w:val="0"/>
          <w:numId w:val="3"/>
        </w:numPr>
        <w:shd w:val="clear" w:color="auto" w:fill="FFFFFF"/>
        <w:jc w:val="both"/>
        <w:rPr>
          <w:rFonts w:ascii="HelveticaNeueLT Pro 55 Roman" w:hAnsi="HelveticaNeueLT Pro 55 Roman"/>
          <w:color w:val="000000" w:themeColor="text1"/>
          <w:sz w:val="24"/>
          <w:szCs w:val="24"/>
        </w:rPr>
      </w:pPr>
      <w:r w:rsidRPr="003C4432">
        <w:rPr>
          <w:rFonts w:ascii="HelveticaNeueLT Pro 55 Roman" w:hAnsi="HelveticaNeueLT Pro 55 Roman"/>
          <w:color w:val="000000" w:themeColor="text1"/>
          <w:sz w:val="24"/>
          <w:szCs w:val="24"/>
        </w:rPr>
        <w:t>To identify the training needs of staff and volunteers</w:t>
      </w:r>
    </w:p>
    <w:p w:rsidR="00814590" w:rsidRPr="003C4432" w:rsidRDefault="00814590" w:rsidP="00814590">
      <w:pPr>
        <w:pStyle w:val="ListParagraph"/>
        <w:numPr>
          <w:ilvl w:val="0"/>
          <w:numId w:val="3"/>
        </w:numPr>
        <w:shd w:val="clear" w:color="auto" w:fill="FFFFFF"/>
        <w:jc w:val="both"/>
        <w:rPr>
          <w:rFonts w:ascii="HelveticaNeueLT Pro 55 Roman" w:hAnsi="HelveticaNeueLT Pro 55 Roman"/>
          <w:color w:val="000000" w:themeColor="text1"/>
          <w:sz w:val="24"/>
          <w:szCs w:val="24"/>
        </w:rPr>
      </w:pPr>
      <w:r w:rsidRPr="003C4432">
        <w:rPr>
          <w:rFonts w:ascii="HelveticaNeueLT Pro 55 Roman" w:hAnsi="HelveticaNeueLT Pro 55 Roman"/>
          <w:color w:val="000000" w:themeColor="text1"/>
          <w:sz w:val="24"/>
          <w:szCs w:val="24"/>
        </w:rPr>
        <w:t>To create an environment in which continuous improvement is at the heart of the work</w:t>
      </w:r>
    </w:p>
    <w:p w:rsidR="00814590" w:rsidRPr="003C4432" w:rsidRDefault="00814590" w:rsidP="00814590">
      <w:pPr>
        <w:pStyle w:val="ListParagraph"/>
        <w:numPr>
          <w:ilvl w:val="0"/>
          <w:numId w:val="3"/>
        </w:numPr>
        <w:shd w:val="clear" w:color="auto" w:fill="FFFFFF"/>
        <w:jc w:val="both"/>
        <w:rPr>
          <w:rFonts w:ascii="HelveticaNeueLT Pro 55 Roman" w:hAnsi="HelveticaNeueLT Pro 55 Roman"/>
          <w:color w:val="000000" w:themeColor="text1"/>
          <w:sz w:val="24"/>
          <w:szCs w:val="24"/>
        </w:rPr>
      </w:pPr>
      <w:r w:rsidRPr="003C4432">
        <w:rPr>
          <w:rFonts w:ascii="HelveticaNeueLT Pro 55 Roman" w:hAnsi="HelveticaNeueLT Pro 55 Roman"/>
          <w:color w:val="000000" w:themeColor="text1"/>
          <w:sz w:val="24"/>
          <w:szCs w:val="24"/>
        </w:rPr>
        <w:t>Promote a strong information culture, where information is used to inform delivery and strategy</w:t>
      </w:r>
    </w:p>
    <w:p w:rsidR="00814590" w:rsidRPr="003C4432" w:rsidRDefault="00814590" w:rsidP="00814590">
      <w:pPr>
        <w:pStyle w:val="ListParagraph"/>
        <w:numPr>
          <w:ilvl w:val="0"/>
          <w:numId w:val="3"/>
        </w:numPr>
        <w:shd w:val="clear" w:color="auto" w:fill="FFFFFF"/>
        <w:jc w:val="both"/>
        <w:rPr>
          <w:rFonts w:ascii="HelveticaNeueLT Pro 55 Roman" w:hAnsi="HelveticaNeueLT Pro 55 Roman"/>
          <w:color w:val="000000" w:themeColor="text1"/>
          <w:sz w:val="24"/>
          <w:szCs w:val="24"/>
        </w:rPr>
      </w:pPr>
      <w:r w:rsidRPr="003C4432">
        <w:rPr>
          <w:rFonts w:ascii="HelveticaNeueLT Pro 55 Roman" w:hAnsi="HelveticaNeueLT Pro 55 Roman"/>
          <w:color w:val="000000" w:themeColor="text1"/>
          <w:sz w:val="24"/>
          <w:szCs w:val="24"/>
        </w:rPr>
        <w:t>To manage the budgets for these projects effectively</w:t>
      </w:r>
    </w:p>
    <w:p w:rsidR="00814590" w:rsidRPr="003C4432" w:rsidRDefault="00814590" w:rsidP="00814590">
      <w:pPr>
        <w:pStyle w:val="ListParagraph"/>
        <w:numPr>
          <w:ilvl w:val="0"/>
          <w:numId w:val="3"/>
        </w:numPr>
        <w:shd w:val="clear" w:color="auto" w:fill="FFFFFF"/>
        <w:jc w:val="both"/>
        <w:rPr>
          <w:rFonts w:ascii="HelveticaNeueLT Pro 55 Roman" w:hAnsi="HelveticaNeueLT Pro 55 Roman"/>
          <w:color w:val="000000" w:themeColor="text1"/>
          <w:sz w:val="24"/>
          <w:szCs w:val="24"/>
        </w:rPr>
      </w:pPr>
      <w:r w:rsidRPr="003C4432">
        <w:rPr>
          <w:rFonts w:ascii="HelveticaNeueLT Pro 55 Roman" w:hAnsi="HelveticaNeueLT Pro 55 Roman"/>
          <w:color w:val="000000" w:themeColor="text1"/>
          <w:sz w:val="24"/>
          <w:szCs w:val="24"/>
        </w:rPr>
        <w:t>To work with the Projects and Partnerships Director and other staff to identify</w:t>
      </w:r>
      <w:r w:rsidR="00016411">
        <w:rPr>
          <w:rFonts w:ascii="HelveticaNeueLT Pro 55 Roman" w:hAnsi="HelveticaNeueLT Pro 55 Roman"/>
          <w:color w:val="000000" w:themeColor="text1"/>
          <w:sz w:val="24"/>
          <w:szCs w:val="24"/>
        </w:rPr>
        <w:t xml:space="preserve"> and apply for</w:t>
      </w:r>
      <w:r w:rsidRPr="003C4432">
        <w:rPr>
          <w:rFonts w:ascii="HelveticaNeueLT Pro 55 Roman" w:hAnsi="HelveticaNeueLT Pro 55 Roman"/>
          <w:color w:val="000000" w:themeColor="text1"/>
          <w:sz w:val="24"/>
          <w:szCs w:val="24"/>
        </w:rPr>
        <w:t xml:space="preserve"> opportunities to enable project(s) sustainability</w:t>
      </w:r>
    </w:p>
    <w:p w:rsidR="00814590" w:rsidRPr="00997B80" w:rsidRDefault="00814590" w:rsidP="00814590">
      <w:pPr>
        <w:pStyle w:val="Heading1"/>
        <w:jc w:val="both"/>
        <w:rPr>
          <w:rFonts w:ascii="HelveticaNeueLT Pro 55 Roman" w:hAnsi="HelveticaNeueLT Pro 55 Roman"/>
          <w:color w:val="772583"/>
        </w:rPr>
      </w:pPr>
      <w:r w:rsidRPr="00997B80">
        <w:rPr>
          <w:rFonts w:ascii="HelveticaNeueLT Pro 55 Roman" w:hAnsi="HelveticaNeueLT Pro 55 Roman"/>
          <w:color w:val="772583"/>
        </w:rPr>
        <w:t xml:space="preserve">General </w:t>
      </w:r>
    </w:p>
    <w:p w:rsidR="00814590" w:rsidRPr="00913482" w:rsidRDefault="00814590" w:rsidP="00814590">
      <w:pPr>
        <w:rPr>
          <w:rFonts w:ascii="HelveticaNeueLT Pro 55 Roman" w:hAnsi="HelveticaNeueLT Pro 55 Roman"/>
        </w:rPr>
      </w:pPr>
    </w:p>
    <w:p w:rsidR="00814590" w:rsidRPr="003C4432" w:rsidRDefault="00814590" w:rsidP="00814590">
      <w:pPr>
        <w:pStyle w:val="ListParagraph"/>
        <w:numPr>
          <w:ilvl w:val="0"/>
          <w:numId w:val="4"/>
        </w:numPr>
        <w:adjustRightInd w:val="0"/>
        <w:rPr>
          <w:rFonts w:ascii="HelveticaNeueLT Pro 55 Roman" w:hAnsi="HelveticaNeueLT Pro 55 Roman"/>
          <w:sz w:val="24"/>
          <w:szCs w:val="24"/>
        </w:rPr>
      </w:pPr>
      <w:r w:rsidRPr="003C4432">
        <w:rPr>
          <w:rFonts w:ascii="HelveticaNeueLT Pro 55 Roman" w:hAnsi="HelveticaNeueLT Pro 55 Roman"/>
          <w:sz w:val="24"/>
          <w:szCs w:val="24"/>
        </w:rPr>
        <w:t>To actively promote diversity across the organisation and the city</w:t>
      </w:r>
    </w:p>
    <w:p w:rsidR="00814590" w:rsidRPr="003C4432" w:rsidRDefault="00814590" w:rsidP="00814590">
      <w:pPr>
        <w:pStyle w:val="ListParagraph"/>
        <w:numPr>
          <w:ilvl w:val="0"/>
          <w:numId w:val="4"/>
        </w:numPr>
        <w:shd w:val="clear" w:color="auto" w:fill="FFFFFF"/>
        <w:jc w:val="both"/>
        <w:rPr>
          <w:rFonts w:ascii="HelveticaNeueLT Pro 55 Roman" w:hAnsi="HelveticaNeueLT Pro 55 Roman"/>
          <w:color w:val="000000" w:themeColor="text1"/>
          <w:sz w:val="24"/>
          <w:szCs w:val="24"/>
        </w:rPr>
      </w:pPr>
      <w:r w:rsidRPr="003C4432">
        <w:rPr>
          <w:rFonts w:ascii="HelveticaNeueLT Pro 55 Roman" w:hAnsi="HelveticaNeueLT Pro 55 Roman"/>
          <w:color w:val="000000" w:themeColor="text1"/>
          <w:sz w:val="24"/>
          <w:szCs w:val="24"/>
        </w:rPr>
        <w:t>To represent the projects on local and regional forums</w:t>
      </w:r>
    </w:p>
    <w:p w:rsidR="00814590" w:rsidRPr="003C4432" w:rsidRDefault="00814590" w:rsidP="00814590">
      <w:pPr>
        <w:pStyle w:val="ListParagraph"/>
        <w:numPr>
          <w:ilvl w:val="0"/>
          <w:numId w:val="4"/>
        </w:numPr>
        <w:adjustRightInd w:val="0"/>
        <w:rPr>
          <w:rFonts w:ascii="HelveticaNeueLT Pro 55 Roman" w:hAnsi="HelveticaNeueLT Pro 55 Roman"/>
          <w:sz w:val="24"/>
          <w:szCs w:val="24"/>
        </w:rPr>
      </w:pPr>
      <w:r w:rsidRPr="003C4432">
        <w:rPr>
          <w:rFonts w:ascii="HelveticaNeueLT Pro 55 Roman" w:hAnsi="HelveticaNeueLT Pro 55 Roman"/>
          <w:sz w:val="24"/>
          <w:szCs w:val="24"/>
        </w:rPr>
        <w:t>To build positive relationships and partnerships with key local agencies.</w:t>
      </w:r>
    </w:p>
    <w:p w:rsidR="00814590" w:rsidRDefault="00814590" w:rsidP="00814590">
      <w:pPr>
        <w:pStyle w:val="ListParagraph"/>
        <w:numPr>
          <w:ilvl w:val="0"/>
          <w:numId w:val="4"/>
        </w:numPr>
        <w:adjustRightInd w:val="0"/>
        <w:rPr>
          <w:rFonts w:ascii="HelveticaNeueLT Pro 55 Roman" w:hAnsi="HelveticaNeueLT Pro 55 Roman"/>
          <w:sz w:val="24"/>
          <w:szCs w:val="24"/>
        </w:rPr>
      </w:pPr>
      <w:r w:rsidRPr="003C4432">
        <w:rPr>
          <w:rFonts w:ascii="HelveticaNeueLT Pro 55 Roman" w:hAnsi="HelveticaNeueLT Pro 55 Roman"/>
          <w:sz w:val="24"/>
          <w:szCs w:val="24"/>
        </w:rPr>
        <w:t>To embody LWAs values, acting as a role model</w:t>
      </w:r>
    </w:p>
    <w:p w:rsidR="00814590" w:rsidRPr="003C4432" w:rsidRDefault="00814590" w:rsidP="00814590">
      <w:pPr>
        <w:pStyle w:val="ListParagraph"/>
        <w:numPr>
          <w:ilvl w:val="0"/>
          <w:numId w:val="4"/>
        </w:numPr>
        <w:adjustRightInd w:val="0"/>
        <w:rPr>
          <w:rFonts w:ascii="HelveticaNeueLT Pro 55 Roman" w:hAnsi="HelveticaNeueLT Pro 55 Roman"/>
          <w:sz w:val="24"/>
          <w:szCs w:val="24"/>
        </w:rPr>
      </w:pPr>
      <w:r>
        <w:rPr>
          <w:rFonts w:ascii="HelveticaNeueLT Pro 55 Roman" w:hAnsi="HelveticaNeueLT Pro 55 Roman"/>
          <w:sz w:val="24"/>
          <w:szCs w:val="24"/>
        </w:rPr>
        <w:t>To attend staff team meetings</w:t>
      </w:r>
    </w:p>
    <w:p w:rsidR="00814590" w:rsidRPr="003C4432" w:rsidRDefault="00814590" w:rsidP="00814590">
      <w:pPr>
        <w:pStyle w:val="ListParagraph"/>
        <w:numPr>
          <w:ilvl w:val="0"/>
          <w:numId w:val="4"/>
        </w:numPr>
        <w:adjustRightInd w:val="0"/>
        <w:rPr>
          <w:rFonts w:ascii="HelveticaNeueLT Pro 55 Roman" w:hAnsi="HelveticaNeueLT Pro 55 Roman"/>
          <w:sz w:val="24"/>
          <w:szCs w:val="24"/>
        </w:rPr>
      </w:pPr>
      <w:r w:rsidRPr="003C4432">
        <w:rPr>
          <w:rFonts w:ascii="HelveticaNeueLT Pro 55 Roman" w:hAnsi="HelveticaNeueLT Pro 55 Roman"/>
          <w:sz w:val="24"/>
          <w:szCs w:val="24"/>
        </w:rPr>
        <w:t>To undertake any other reasonable duties commensurate with the post at the request of the Projects and Partnerships Director.</w:t>
      </w:r>
    </w:p>
    <w:p w:rsidR="00814590" w:rsidRPr="00997B80" w:rsidRDefault="00814590" w:rsidP="00814590">
      <w:pPr>
        <w:pStyle w:val="Heading1"/>
        <w:jc w:val="both"/>
        <w:rPr>
          <w:rFonts w:ascii="HelveticaNeueLT Pro 55 Roman" w:hAnsi="HelveticaNeueLT Pro 55 Roman"/>
          <w:color w:val="772583"/>
        </w:rPr>
      </w:pPr>
      <w:r w:rsidRPr="00997B80">
        <w:rPr>
          <w:rFonts w:ascii="HelveticaNeueLT Pro 55 Roman" w:hAnsi="HelveticaNeueLT Pro 55 Roman"/>
          <w:color w:val="772583"/>
        </w:rPr>
        <w:t>Physical Conditions</w:t>
      </w:r>
    </w:p>
    <w:p w:rsidR="00814590" w:rsidRDefault="00814590" w:rsidP="00814590">
      <w:pPr>
        <w:shd w:val="clear" w:color="auto" w:fill="FFFFFF"/>
        <w:jc w:val="both"/>
        <w:rPr>
          <w:rFonts w:ascii="HelveticaNeueLT Pro 55 Roman" w:hAnsi="HelveticaNeueLT Pro 55 Roman"/>
        </w:rPr>
      </w:pPr>
    </w:p>
    <w:p w:rsidR="00814590" w:rsidRDefault="00814590" w:rsidP="00814590">
      <w:pPr>
        <w:shd w:val="clear" w:color="auto" w:fill="FFFFFF"/>
        <w:jc w:val="both"/>
        <w:rPr>
          <w:rFonts w:ascii="HelveticaNeueLT Pro 55 Roman" w:hAnsi="HelveticaNeueLT Pro 55 Roman"/>
        </w:rPr>
      </w:pPr>
      <w:r w:rsidRPr="00761821">
        <w:rPr>
          <w:rFonts w:ascii="HelveticaNeueLT Pro 55 Roman" w:hAnsi="HelveticaNeueLT Pro 55 Roman"/>
        </w:rPr>
        <w:t xml:space="preserve">The post will be based </w:t>
      </w:r>
      <w:r>
        <w:rPr>
          <w:rFonts w:ascii="HelveticaNeueLT Pro 55 Roman" w:hAnsi="HelveticaNeueLT Pro 55 Roman"/>
        </w:rPr>
        <w:t xml:space="preserve">at Leeds Women’s Aid main </w:t>
      </w:r>
      <w:r w:rsidRPr="00435BCA">
        <w:rPr>
          <w:rFonts w:ascii="HelveticaNeueLT Pro 55 Roman" w:hAnsi="HelveticaNeueLT Pro 55 Roman"/>
        </w:rPr>
        <w:t>Offic</w:t>
      </w:r>
      <w:r w:rsidR="005D62EE">
        <w:rPr>
          <w:rFonts w:ascii="HelveticaNeueLT Pro 55 Roman" w:hAnsi="HelveticaNeueLT Pro 55 Roman"/>
        </w:rPr>
        <w:t xml:space="preserve">e in the main, but will be expected to travel to and work at WLL Alliance partner </w:t>
      </w:r>
      <w:proofErr w:type="spellStart"/>
      <w:r w:rsidR="005D62EE">
        <w:rPr>
          <w:rFonts w:ascii="HelveticaNeueLT Pro 55 Roman" w:hAnsi="HelveticaNeueLT Pro 55 Roman"/>
        </w:rPr>
        <w:t>organisations</w:t>
      </w:r>
      <w:proofErr w:type="spellEnd"/>
      <w:r w:rsidR="005D62EE">
        <w:rPr>
          <w:rFonts w:ascii="HelveticaNeueLT Pro 55 Roman" w:hAnsi="HelveticaNeueLT Pro 55 Roman"/>
        </w:rPr>
        <w:t xml:space="preserve"> across Leeds.</w:t>
      </w:r>
      <w:r>
        <w:rPr>
          <w:rFonts w:ascii="HelveticaNeueLT Pro 55 Roman" w:hAnsi="HelveticaNeueLT Pro 55 Roman"/>
        </w:rPr>
        <w:t xml:space="preserve"> </w:t>
      </w:r>
    </w:p>
    <w:p w:rsidR="00814590" w:rsidRDefault="00814590" w:rsidP="00814590">
      <w:pPr>
        <w:shd w:val="clear" w:color="auto" w:fill="FFFFFF"/>
        <w:jc w:val="both"/>
        <w:rPr>
          <w:rFonts w:ascii="HelveticaNeueLT Pro 55 Roman" w:hAnsi="HelveticaNeueLT Pro 55 Roman"/>
        </w:rPr>
      </w:pPr>
    </w:p>
    <w:p w:rsidR="00814590" w:rsidRPr="00761821" w:rsidRDefault="00814590" w:rsidP="00814590">
      <w:pPr>
        <w:shd w:val="clear" w:color="auto" w:fill="FFFFFF"/>
        <w:jc w:val="both"/>
        <w:rPr>
          <w:rFonts w:ascii="HelveticaNeueLT Pro 55 Roman" w:hAnsi="HelveticaNeueLT Pro 55 Roman"/>
        </w:rPr>
      </w:pPr>
      <w:r w:rsidRPr="00761821">
        <w:rPr>
          <w:rFonts w:ascii="HelveticaNeueLT Pro 55 Roman" w:hAnsi="HelveticaNeueLT Pro 55 Roman"/>
        </w:rPr>
        <w:t>The post holder will also have to travel to other locations to ensure effective service</w:t>
      </w:r>
      <w:r>
        <w:rPr>
          <w:rFonts w:ascii="HelveticaNeueLT Pro 55 Roman" w:hAnsi="HelveticaNeueLT Pro 55 Roman"/>
        </w:rPr>
        <w:t>s</w:t>
      </w:r>
      <w:r w:rsidRPr="00761821">
        <w:rPr>
          <w:rFonts w:ascii="HelveticaNeueLT Pro 55 Roman" w:hAnsi="HelveticaNeueLT Pro 55 Roman"/>
        </w:rPr>
        <w:t xml:space="preserve"> </w:t>
      </w:r>
      <w:r>
        <w:rPr>
          <w:rFonts w:ascii="HelveticaNeueLT Pro 55 Roman" w:hAnsi="HelveticaNeueLT Pro 55 Roman"/>
        </w:rPr>
        <w:t>are delivered</w:t>
      </w:r>
      <w:r w:rsidRPr="00761821">
        <w:rPr>
          <w:rFonts w:ascii="HelveticaNeueLT Pro 55 Roman" w:hAnsi="HelveticaNeueLT Pro 55 Roman"/>
        </w:rPr>
        <w:t>.</w:t>
      </w:r>
    </w:p>
    <w:p w:rsidR="00814590" w:rsidRDefault="00814590" w:rsidP="00814590">
      <w:pPr>
        <w:pStyle w:val="Heading1"/>
        <w:jc w:val="both"/>
        <w:rPr>
          <w:rFonts w:ascii="HelveticaNeueLT Pro 55 Roman" w:hAnsi="HelveticaNeueLT Pro 55 Roman"/>
          <w:color w:val="CC00CC"/>
        </w:rPr>
      </w:pPr>
    </w:p>
    <w:p w:rsidR="00814590" w:rsidRPr="00997B80" w:rsidRDefault="00814590" w:rsidP="00814590">
      <w:pPr>
        <w:pStyle w:val="Heading1"/>
        <w:jc w:val="both"/>
        <w:rPr>
          <w:rFonts w:ascii="HelveticaNeueLT Pro 55 Roman" w:hAnsi="HelveticaNeueLT Pro 55 Roman"/>
          <w:color w:val="772583"/>
        </w:rPr>
      </w:pPr>
      <w:r w:rsidRPr="00997B80">
        <w:rPr>
          <w:rFonts w:ascii="HelveticaNeueLT Pro 55 Roman" w:hAnsi="HelveticaNeueLT Pro 55 Roman"/>
          <w:color w:val="772583"/>
        </w:rPr>
        <w:t>Economics Conditions</w:t>
      </w:r>
    </w:p>
    <w:p w:rsidR="00814590" w:rsidRDefault="00814590" w:rsidP="00814590">
      <w:pPr>
        <w:shd w:val="clear" w:color="auto" w:fill="FFFFFF"/>
        <w:jc w:val="both"/>
        <w:rPr>
          <w:rFonts w:ascii="HelveticaNeueLT Pro 55 Roman" w:hAnsi="HelveticaNeueLT Pro 55 Roman"/>
        </w:rPr>
      </w:pPr>
    </w:p>
    <w:p w:rsidR="00814590" w:rsidRDefault="00814590" w:rsidP="00814590">
      <w:pPr>
        <w:jc w:val="both"/>
        <w:rPr>
          <w:rFonts w:ascii="HelveticaNeueLT Pro 55 Roman" w:hAnsi="HelveticaNeueLT Pro 55 Roman"/>
        </w:rPr>
      </w:pPr>
      <w:r w:rsidRPr="00761821">
        <w:rPr>
          <w:rFonts w:ascii="HelveticaNeueLT Pro 55 Roman" w:hAnsi="HelveticaNeueLT Pro 55 Roman"/>
        </w:rPr>
        <w:t>Th</w:t>
      </w:r>
      <w:r>
        <w:rPr>
          <w:rFonts w:ascii="HelveticaNeueLT Pro 55 Roman" w:hAnsi="HelveticaNeueLT Pro 55 Roman"/>
        </w:rPr>
        <w:t xml:space="preserve">e Salary will be </w:t>
      </w:r>
      <w:r w:rsidRPr="00C73D2B">
        <w:rPr>
          <w:rFonts w:ascii="HelveticaNeueLT Pro 55 Roman" w:hAnsi="HelveticaNeueLT Pro 55 Roman"/>
          <w:b/>
          <w:i/>
        </w:rPr>
        <w:t>£</w:t>
      </w:r>
      <w:r w:rsidR="00016411">
        <w:rPr>
          <w:rFonts w:ascii="HelveticaNeueLT Pro 55 Roman" w:hAnsi="HelveticaNeueLT Pro 55 Roman"/>
          <w:b/>
          <w:i/>
        </w:rPr>
        <w:t>3</w:t>
      </w:r>
      <w:r w:rsidR="00F42E2E">
        <w:rPr>
          <w:rFonts w:ascii="HelveticaNeueLT Pro 55 Roman" w:hAnsi="HelveticaNeueLT Pro 55 Roman"/>
          <w:b/>
          <w:i/>
        </w:rPr>
        <w:t>5,745</w:t>
      </w:r>
      <w:r w:rsidR="00016411">
        <w:rPr>
          <w:rFonts w:ascii="HelveticaNeueLT Pro 55 Roman" w:hAnsi="HelveticaNeueLT Pro 55 Roman"/>
          <w:b/>
          <w:i/>
        </w:rPr>
        <w:t xml:space="preserve">. </w:t>
      </w:r>
      <w:r>
        <w:rPr>
          <w:rFonts w:ascii="HelveticaNeueLT Pro 55 Roman" w:hAnsi="HelveticaNeueLT Pro 55 Roman"/>
        </w:rPr>
        <w:t xml:space="preserve">Hours of work are </w:t>
      </w:r>
      <w:r w:rsidR="00686A8E">
        <w:rPr>
          <w:rFonts w:ascii="HelveticaNeueLT Pro 55 Roman" w:hAnsi="HelveticaNeueLT Pro 55 Roman"/>
        </w:rPr>
        <w:t>35</w:t>
      </w:r>
      <w:r w:rsidR="00686A8E">
        <w:rPr>
          <w:rFonts w:ascii="HelveticaNeueLT Pro 55 Roman" w:hAnsi="HelveticaNeueLT Pro 55 Roman"/>
          <w:color w:val="FF0000"/>
        </w:rPr>
        <w:t xml:space="preserve"> </w:t>
      </w:r>
      <w:r>
        <w:rPr>
          <w:rFonts w:ascii="HelveticaNeueLT Pro 55 Roman" w:hAnsi="HelveticaNeueLT Pro 55 Roman"/>
        </w:rPr>
        <w:t xml:space="preserve">hours per week, Monday to Friday. Some weekend and evening work may be required. </w:t>
      </w:r>
    </w:p>
    <w:p w:rsidR="00814590" w:rsidRPr="00761821" w:rsidRDefault="00814590" w:rsidP="00814590">
      <w:pPr>
        <w:shd w:val="clear" w:color="auto" w:fill="FFFFFF"/>
        <w:jc w:val="both"/>
        <w:rPr>
          <w:rFonts w:ascii="HelveticaNeueLT Pro 55 Roman" w:hAnsi="HelveticaNeueLT Pro 55 Roman"/>
        </w:rPr>
      </w:pPr>
    </w:p>
    <w:p w:rsidR="00814590" w:rsidRDefault="00814590" w:rsidP="00814590">
      <w:pPr>
        <w:shd w:val="clear" w:color="auto" w:fill="FFFFFF"/>
        <w:ind w:left="360"/>
        <w:jc w:val="both"/>
        <w:rPr>
          <w:rFonts w:ascii="HelveticaNeueLT Pro 55 Roman" w:hAnsi="HelveticaNeueLT Pro 55 Roman"/>
        </w:rPr>
      </w:pPr>
    </w:p>
    <w:p w:rsidR="00814590" w:rsidRPr="00913482" w:rsidRDefault="00814590" w:rsidP="00814590">
      <w:pPr>
        <w:spacing w:after="160" w:line="259" w:lineRule="auto"/>
        <w:rPr>
          <w:rFonts w:ascii="HelveticaNeueLT Pro 55 Roman" w:hAnsi="HelveticaNeueLT Pro 55 Roman"/>
        </w:rPr>
      </w:pPr>
    </w:p>
    <w:p w:rsidR="00814590" w:rsidRDefault="00814590" w:rsidP="00814590">
      <w:pPr>
        <w:spacing w:after="160" w:line="259" w:lineRule="auto"/>
        <w:rPr>
          <w:rFonts w:ascii="HelveticaNeueLT Pro 55 Roman" w:hAnsi="HelveticaNeueLT Pro 55 Roman"/>
          <w:b/>
          <w:sz w:val="28"/>
        </w:rPr>
      </w:pPr>
      <w:r>
        <w:rPr>
          <w:rFonts w:ascii="HelveticaNeueLT Pro 55 Roman" w:hAnsi="HelveticaNeueLT Pro 55 Roman"/>
          <w:b/>
          <w:sz w:val="28"/>
        </w:rPr>
        <w:br w:type="page"/>
      </w:r>
    </w:p>
    <w:p w:rsidR="00814590" w:rsidRPr="001C4C49" w:rsidRDefault="00814590" w:rsidP="00814590">
      <w:pPr>
        <w:jc w:val="both"/>
        <w:rPr>
          <w:rFonts w:ascii="HelveticaNeueLT Pro 55 Roman" w:hAnsi="HelveticaNeueLT Pro 55 Roman"/>
          <w:b/>
          <w:sz w:val="28"/>
        </w:rPr>
      </w:pPr>
      <w:r w:rsidRPr="001C4C49">
        <w:rPr>
          <w:rFonts w:ascii="HelveticaNeueLT Pro 55 Roman" w:hAnsi="HelveticaNeueLT Pro 55 Roman"/>
          <w:b/>
          <w:sz w:val="28"/>
        </w:rPr>
        <w:lastRenderedPageBreak/>
        <w:t>Person Specification</w:t>
      </w:r>
    </w:p>
    <w:p w:rsidR="00814590" w:rsidRPr="001C4C49" w:rsidRDefault="00814590" w:rsidP="00814590">
      <w:pPr>
        <w:jc w:val="both"/>
        <w:rPr>
          <w:rFonts w:ascii="HelveticaNeueLT Pro 55 Roman" w:hAnsi="HelveticaNeueLT Pro 55 Roman"/>
        </w:rPr>
      </w:pPr>
    </w:p>
    <w:p w:rsidR="00814590" w:rsidRDefault="00814590" w:rsidP="00814590">
      <w:pPr>
        <w:jc w:val="both"/>
        <w:rPr>
          <w:rFonts w:ascii="HelveticaNeueLT Pro 55 Roman" w:hAnsi="HelveticaNeueLT Pro 55 Roman"/>
        </w:rPr>
      </w:pPr>
      <w:r w:rsidRPr="001C4C49">
        <w:rPr>
          <w:rFonts w:ascii="HelveticaNeueLT Pro 55 Roman" w:hAnsi="HelveticaNeueLT Pro 55 Roman"/>
        </w:rPr>
        <w:t>You are required to have experience of:</w:t>
      </w:r>
    </w:p>
    <w:p w:rsidR="00814590" w:rsidRDefault="00814590" w:rsidP="00814590">
      <w:pPr>
        <w:jc w:val="both"/>
        <w:rPr>
          <w:rFonts w:ascii="HelveticaNeueLT Pro 55 Roman" w:hAnsi="HelveticaNeueLT Pro 55 Roman"/>
        </w:rPr>
      </w:pPr>
    </w:p>
    <w:tbl>
      <w:tblPr>
        <w:tblStyle w:val="TableGrid"/>
        <w:tblW w:w="9351" w:type="dxa"/>
        <w:tblLook w:val="04A0" w:firstRow="1" w:lastRow="0" w:firstColumn="1" w:lastColumn="0" w:noHBand="0" w:noVBand="1"/>
      </w:tblPr>
      <w:tblGrid>
        <w:gridCol w:w="6795"/>
        <w:gridCol w:w="1256"/>
        <w:gridCol w:w="1300"/>
      </w:tblGrid>
      <w:tr w:rsidR="00814590" w:rsidRPr="00997B80" w:rsidTr="00B514DB">
        <w:trPr>
          <w:trHeight w:val="513"/>
        </w:trPr>
        <w:tc>
          <w:tcPr>
            <w:tcW w:w="6795" w:type="dxa"/>
            <w:vAlign w:val="center"/>
          </w:tcPr>
          <w:p w:rsidR="00814590" w:rsidRPr="00997B80" w:rsidRDefault="00814590" w:rsidP="00B514DB">
            <w:pPr>
              <w:jc w:val="both"/>
              <w:rPr>
                <w:rFonts w:ascii="HelveticaNeueLT Pro 55 Roman" w:hAnsi="HelveticaNeueLT Pro 55 Roman"/>
                <w:color w:val="772583"/>
              </w:rPr>
            </w:pPr>
            <w:r w:rsidRPr="00997B80">
              <w:rPr>
                <w:rFonts w:ascii="HelveticaNeueLT Pro 55 Roman" w:hAnsi="HelveticaNeueLT Pro 55 Roman"/>
                <w:b/>
                <w:color w:val="772583"/>
                <w:sz w:val="24"/>
              </w:rPr>
              <w:t>Experience</w:t>
            </w:r>
          </w:p>
        </w:tc>
        <w:tc>
          <w:tcPr>
            <w:tcW w:w="1256" w:type="dxa"/>
            <w:vAlign w:val="center"/>
          </w:tcPr>
          <w:p w:rsidR="00814590" w:rsidRPr="00997B80" w:rsidRDefault="00814590" w:rsidP="00B514DB">
            <w:pPr>
              <w:jc w:val="both"/>
              <w:rPr>
                <w:rFonts w:ascii="HelveticaNeueLT Pro 55 Roman" w:hAnsi="HelveticaNeueLT Pro 55 Roman"/>
                <w:color w:val="772583"/>
              </w:rPr>
            </w:pPr>
            <w:r w:rsidRPr="00997B80">
              <w:rPr>
                <w:rFonts w:ascii="HelveticaNeueLT Pro 55 Roman" w:hAnsi="HelveticaNeueLT Pro 55 Roman"/>
                <w:b/>
                <w:color w:val="772583"/>
                <w:sz w:val="24"/>
              </w:rPr>
              <w:t>Essential</w:t>
            </w:r>
          </w:p>
        </w:tc>
        <w:tc>
          <w:tcPr>
            <w:tcW w:w="1300" w:type="dxa"/>
            <w:vAlign w:val="center"/>
          </w:tcPr>
          <w:p w:rsidR="00814590" w:rsidRPr="00997B80" w:rsidRDefault="00814590" w:rsidP="00B514DB">
            <w:pPr>
              <w:jc w:val="both"/>
              <w:rPr>
                <w:rFonts w:ascii="HelveticaNeueLT Pro 55 Roman" w:hAnsi="HelveticaNeueLT Pro 55 Roman"/>
                <w:color w:val="772583"/>
              </w:rPr>
            </w:pPr>
            <w:r w:rsidRPr="00997B80">
              <w:rPr>
                <w:rFonts w:ascii="HelveticaNeueLT Pro 55 Roman" w:hAnsi="HelveticaNeueLT Pro 55 Roman"/>
                <w:b/>
                <w:color w:val="772583"/>
                <w:sz w:val="24"/>
              </w:rPr>
              <w:t>Desirable</w:t>
            </w:r>
          </w:p>
        </w:tc>
      </w:tr>
      <w:tr w:rsidR="00814590" w:rsidTr="00B514DB">
        <w:trPr>
          <w:trHeight w:val="459"/>
        </w:trPr>
        <w:tc>
          <w:tcPr>
            <w:tcW w:w="6795" w:type="dxa"/>
            <w:vAlign w:val="center"/>
          </w:tcPr>
          <w:p w:rsidR="00814590" w:rsidRPr="00ED21E9" w:rsidRDefault="00686A8E" w:rsidP="00814590">
            <w:pPr>
              <w:pStyle w:val="ListParagraph"/>
              <w:numPr>
                <w:ilvl w:val="0"/>
                <w:numId w:val="1"/>
              </w:numPr>
              <w:ind w:left="313" w:hanging="313"/>
              <w:jc w:val="both"/>
              <w:rPr>
                <w:rFonts w:ascii="HelveticaNeueLT Pro 55 Roman" w:hAnsi="HelveticaNeueLT Pro 55 Roman"/>
              </w:rPr>
            </w:pPr>
            <w:r>
              <w:rPr>
                <w:rFonts w:ascii="HelveticaNeueLT Pro 55 Roman" w:hAnsi="HelveticaNeueLT Pro 55 Roman"/>
              </w:rPr>
              <w:t>M</w:t>
            </w:r>
            <w:r w:rsidR="00814590" w:rsidRPr="00435BCA">
              <w:rPr>
                <w:rFonts w:ascii="HelveticaNeueLT Pro 55 Roman" w:hAnsi="HelveticaNeueLT Pro 55 Roman"/>
              </w:rPr>
              <w:t>anagement experience in a social welfare or health organisation, preferably working with vulnerable women</w:t>
            </w:r>
          </w:p>
        </w:tc>
        <w:tc>
          <w:tcPr>
            <w:tcW w:w="1256" w:type="dxa"/>
            <w:vAlign w:val="center"/>
          </w:tcPr>
          <w:p w:rsidR="00814590" w:rsidRDefault="00814590" w:rsidP="00B514DB">
            <w:pPr>
              <w:jc w:val="center"/>
              <w:rPr>
                <w:rFonts w:ascii="HelveticaNeueLT Pro 55 Roman" w:hAnsi="HelveticaNeueLT Pro 55 Roman"/>
              </w:rPr>
            </w:pPr>
            <w:r>
              <w:rPr>
                <w:rFonts w:ascii="HelveticaNeueLT Pro 55 Roman" w:hAnsi="HelveticaNeueLT Pro 55 Roman"/>
                <w:sz w:val="24"/>
                <w:szCs w:val="24"/>
              </w:rPr>
              <w:sym w:font="Wingdings" w:char="F0FC"/>
            </w:r>
          </w:p>
        </w:tc>
        <w:tc>
          <w:tcPr>
            <w:tcW w:w="1300" w:type="dxa"/>
            <w:vAlign w:val="center"/>
          </w:tcPr>
          <w:p w:rsidR="00814590" w:rsidRDefault="00814590" w:rsidP="00B514DB">
            <w:pPr>
              <w:jc w:val="both"/>
              <w:rPr>
                <w:rFonts w:ascii="HelveticaNeueLT Pro 55 Roman" w:hAnsi="HelveticaNeueLT Pro 55 Roman"/>
              </w:rPr>
            </w:pPr>
          </w:p>
        </w:tc>
      </w:tr>
      <w:tr w:rsidR="00814590" w:rsidTr="00B514DB">
        <w:trPr>
          <w:trHeight w:val="459"/>
        </w:trPr>
        <w:tc>
          <w:tcPr>
            <w:tcW w:w="6795" w:type="dxa"/>
            <w:vAlign w:val="center"/>
          </w:tcPr>
          <w:p w:rsidR="00814590" w:rsidRPr="00ED21E9" w:rsidRDefault="00814590" w:rsidP="00814590">
            <w:pPr>
              <w:pStyle w:val="ListParagraph"/>
              <w:numPr>
                <w:ilvl w:val="0"/>
                <w:numId w:val="1"/>
              </w:numPr>
              <w:ind w:left="313" w:hanging="313"/>
              <w:jc w:val="both"/>
              <w:rPr>
                <w:rFonts w:ascii="HelveticaNeueLT Pro 55 Roman" w:hAnsi="HelveticaNeueLT Pro 55 Roman"/>
              </w:rPr>
            </w:pPr>
            <w:r w:rsidRPr="00435BCA">
              <w:rPr>
                <w:rFonts w:ascii="HelveticaNeueLT Pro 55 Roman" w:hAnsi="HelveticaNeueLT Pro 55 Roman"/>
              </w:rPr>
              <w:t>Proven track record of initiating</w:t>
            </w:r>
            <w:r>
              <w:rPr>
                <w:rFonts w:ascii="HelveticaNeueLT Pro 55 Roman" w:hAnsi="HelveticaNeueLT Pro 55 Roman"/>
              </w:rPr>
              <w:t>,</w:t>
            </w:r>
            <w:r w:rsidRPr="00435BCA">
              <w:rPr>
                <w:rFonts w:ascii="HelveticaNeueLT Pro 55 Roman" w:hAnsi="HelveticaNeueLT Pro 55 Roman"/>
              </w:rPr>
              <w:t xml:space="preserve"> developing</w:t>
            </w:r>
            <w:r>
              <w:rPr>
                <w:rFonts w:ascii="HelveticaNeueLT Pro 55 Roman" w:hAnsi="HelveticaNeueLT Pro 55 Roman"/>
              </w:rPr>
              <w:t xml:space="preserve"> and managing</w:t>
            </w:r>
            <w:r w:rsidRPr="00435BCA">
              <w:rPr>
                <w:rFonts w:ascii="HelveticaNeueLT Pro 55 Roman" w:hAnsi="HelveticaNeueLT Pro 55 Roman"/>
              </w:rPr>
              <w:t xml:space="preserve"> projects</w:t>
            </w:r>
          </w:p>
        </w:tc>
        <w:tc>
          <w:tcPr>
            <w:tcW w:w="1256" w:type="dxa"/>
            <w:vAlign w:val="center"/>
          </w:tcPr>
          <w:p w:rsidR="00814590" w:rsidRDefault="00814590" w:rsidP="00B514DB">
            <w:pPr>
              <w:jc w:val="center"/>
              <w:rPr>
                <w:rFonts w:ascii="HelveticaNeueLT Pro 55 Roman" w:hAnsi="HelveticaNeueLT Pro 55 Roman"/>
              </w:rPr>
            </w:pPr>
            <w:r w:rsidRPr="00D20FCC">
              <w:rPr>
                <w:rFonts w:ascii="HelveticaNeueLT Pro 55 Roman" w:hAnsi="HelveticaNeueLT Pro 55 Roman"/>
                <w:sz w:val="24"/>
                <w:szCs w:val="24"/>
              </w:rPr>
              <w:sym w:font="Wingdings" w:char="F0FC"/>
            </w:r>
          </w:p>
        </w:tc>
        <w:tc>
          <w:tcPr>
            <w:tcW w:w="1300" w:type="dxa"/>
            <w:vAlign w:val="center"/>
          </w:tcPr>
          <w:p w:rsidR="00814590" w:rsidRDefault="00814590" w:rsidP="00B514DB">
            <w:pPr>
              <w:jc w:val="both"/>
              <w:rPr>
                <w:rFonts w:ascii="HelveticaNeueLT Pro 55 Roman" w:hAnsi="HelveticaNeueLT Pro 55 Roman"/>
              </w:rPr>
            </w:pPr>
          </w:p>
        </w:tc>
      </w:tr>
      <w:tr w:rsidR="00814590" w:rsidTr="00B514DB">
        <w:trPr>
          <w:trHeight w:val="486"/>
        </w:trPr>
        <w:tc>
          <w:tcPr>
            <w:tcW w:w="6795" w:type="dxa"/>
            <w:vAlign w:val="center"/>
          </w:tcPr>
          <w:p w:rsidR="00814590" w:rsidRPr="00435BCA" w:rsidRDefault="00686A8E" w:rsidP="00814590">
            <w:pPr>
              <w:pStyle w:val="ListParagraph"/>
              <w:numPr>
                <w:ilvl w:val="0"/>
                <w:numId w:val="1"/>
              </w:numPr>
              <w:ind w:left="313" w:hanging="313"/>
              <w:jc w:val="both"/>
              <w:rPr>
                <w:rFonts w:ascii="HelveticaNeueLT Pro 55 Roman" w:hAnsi="HelveticaNeueLT Pro 55 Roman"/>
              </w:rPr>
            </w:pPr>
            <w:r>
              <w:rPr>
                <w:rFonts w:ascii="HelveticaNeueLT Pro 55 Roman" w:hAnsi="HelveticaNeueLT Pro 55 Roman"/>
              </w:rPr>
              <w:t>M</w:t>
            </w:r>
            <w:r w:rsidR="00814590">
              <w:rPr>
                <w:rFonts w:ascii="HelveticaNeueLT Pro 55 Roman" w:hAnsi="HelveticaNeueLT Pro 55 Roman"/>
              </w:rPr>
              <w:t>anaging complex partnership projects</w:t>
            </w:r>
          </w:p>
        </w:tc>
        <w:tc>
          <w:tcPr>
            <w:tcW w:w="1256" w:type="dxa"/>
            <w:vAlign w:val="center"/>
          </w:tcPr>
          <w:p w:rsidR="00814590" w:rsidRDefault="00814590" w:rsidP="00B514DB">
            <w:pPr>
              <w:jc w:val="center"/>
              <w:rPr>
                <w:rFonts w:ascii="HelveticaNeueLT Pro 55 Roman" w:hAnsi="HelveticaNeueLT Pro 55 Roman"/>
              </w:rPr>
            </w:pPr>
            <w:r w:rsidRPr="00D20FCC">
              <w:rPr>
                <w:rFonts w:ascii="HelveticaNeueLT Pro 55 Roman" w:hAnsi="HelveticaNeueLT Pro 55 Roman"/>
                <w:sz w:val="24"/>
                <w:szCs w:val="24"/>
              </w:rPr>
              <w:sym w:font="Wingdings" w:char="F0FC"/>
            </w:r>
          </w:p>
        </w:tc>
        <w:tc>
          <w:tcPr>
            <w:tcW w:w="1300" w:type="dxa"/>
            <w:vAlign w:val="center"/>
          </w:tcPr>
          <w:p w:rsidR="00814590" w:rsidRDefault="00814590" w:rsidP="00B514DB">
            <w:pPr>
              <w:jc w:val="both"/>
              <w:rPr>
                <w:rFonts w:ascii="HelveticaNeueLT Pro 55 Roman" w:hAnsi="HelveticaNeueLT Pro 55 Roman"/>
              </w:rPr>
            </w:pPr>
          </w:p>
        </w:tc>
      </w:tr>
      <w:tr w:rsidR="00814590" w:rsidTr="00B514DB">
        <w:trPr>
          <w:trHeight w:val="486"/>
        </w:trPr>
        <w:tc>
          <w:tcPr>
            <w:tcW w:w="6795" w:type="dxa"/>
            <w:vAlign w:val="center"/>
          </w:tcPr>
          <w:p w:rsidR="00814590" w:rsidRPr="00ED21E9" w:rsidRDefault="00814590" w:rsidP="00814590">
            <w:pPr>
              <w:pStyle w:val="ListParagraph"/>
              <w:numPr>
                <w:ilvl w:val="0"/>
                <w:numId w:val="1"/>
              </w:numPr>
              <w:ind w:left="313" w:hanging="313"/>
              <w:jc w:val="both"/>
              <w:rPr>
                <w:rFonts w:ascii="HelveticaNeueLT Pro 55 Roman" w:hAnsi="HelveticaNeueLT Pro 55 Roman"/>
              </w:rPr>
            </w:pPr>
            <w:r w:rsidRPr="00435BCA">
              <w:rPr>
                <w:rFonts w:ascii="HelveticaNeueLT Pro 55 Roman" w:hAnsi="HelveticaNeueLT Pro 55 Roman"/>
              </w:rPr>
              <w:t>Budget management experience</w:t>
            </w:r>
          </w:p>
        </w:tc>
        <w:tc>
          <w:tcPr>
            <w:tcW w:w="1256" w:type="dxa"/>
            <w:vAlign w:val="center"/>
          </w:tcPr>
          <w:p w:rsidR="00814590" w:rsidRDefault="00814590" w:rsidP="00B514DB">
            <w:pPr>
              <w:jc w:val="center"/>
              <w:rPr>
                <w:rFonts w:ascii="HelveticaNeueLT Pro 55 Roman" w:hAnsi="HelveticaNeueLT Pro 55 Roman"/>
              </w:rPr>
            </w:pPr>
            <w:r w:rsidRPr="00D20FCC">
              <w:rPr>
                <w:rFonts w:ascii="HelveticaNeueLT Pro 55 Roman" w:hAnsi="HelveticaNeueLT Pro 55 Roman"/>
                <w:sz w:val="24"/>
                <w:szCs w:val="24"/>
              </w:rPr>
              <w:sym w:font="Wingdings" w:char="F0FC"/>
            </w:r>
          </w:p>
        </w:tc>
        <w:tc>
          <w:tcPr>
            <w:tcW w:w="1300" w:type="dxa"/>
            <w:vAlign w:val="center"/>
          </w:tcPr>
          <w:p w:rsidR="00814590" w:rsidRDefault="00814590" w:rsidP="00B514DB">
            <w:pPr>
              <w:jc w:val="both"/>
              <w:rPr>
                <w:rFonts w:ascii="HelveticaNeueLT Pro 55 Roman" w:hAnsi="HelveticaNeueLT Pro 55 Roman"/>
              </w:rPr>
            </w:pPr>
          </w:p>
        </w:tc>
      </w:tr>
      <w:tr w:rsidR="00814590" w:rsidTr="00B514DB">
        <w:trPr>
          <w:trHeight w:val="459"/>
        </w:trPr>
        <w:tc>
          <w:tcPr>
            <w:tcW w:w="6795" w:type="dxa"/>
            <w:vAlign w:val="center"/>
          </w:tcPr>
          <w:p w:rsidR="00814590" w:rsidRPr="00ED21E9" w:rsidRDefault="00686A8E" w:rsidP="00814590">
            <w:pPr>
              <w:pStyle w:val="ListParagraph"/>
              <w:numPr>
                <w:ilvl w:val="0"/>
                <w:numId w:val="1"/>
              </w:numPr>
              <w:ind w:left="313" w:hanging="313"/>
              <w:jc w:val="both"/>
              <w:rPr>
                <w:rFonts w:ascii="HelveticaNeueLT Pro 55 Roman" w:hAnsi="HelveticaNeueLT Pro 55 Roman"/>
              </w:rPr>
            </w:pPr>
            <w:r>
              <w:rPr>
                <w:rFonts w:ascii="HelveticaNeueLT Pro 55 Roman" w:hAnsi="HelveticaNeueLT Pro 55 Roman"/>
              </w:rPr>
              <w:t>P</w:t>
            </w:r>
            <w:r w:rsidR="00814590" w:rsidRPr="00435BCA">
              <w:rPr>
                <w:rFonts w:ascii="HelveticaNeueLT Pro 55 Roman" w:hAnsi="HelveticaNeueLT Pro 55 Roman"/>
              </w:rPr>
              <w:t>roven personnel management experience</w:t>
            </w:r>
          </w:p>
        </w:tc>
        <w:tc>
          <w:tcPr>
            <w:tcW w:w="1256" w:type="dxa"/>
            <w:vAlign w:val="center"/>
          </w:tcPr>
          <w:p w:rsidR="00814590" w:rsidRDefault="00814590" w:rsidP="00B514DB">
            <w:pPr>
              <w:jc w:val="center"/>
              <w:rPr>
                <w:rFonts w:ascii="HelveticaNeueLT Pro 55 Roman" w:hAnsi="HelveticaNeueLT Pro 55 Roman"/>
              </w:rPr>
            </w:pPr>
            <w:r w:rsidRPr="00D20FCC">
              <w:rPr>
                <w:rFonts w:ascii="HelveticaNeueLT Pro 55 Roman" w:hAnsi="HelveticaNeueLT Pro 55 Roman"/>
                <w:sz w:val="24"/>
                <w:szCs w:val="24"/>
              </w:rPr>
              <w:sym w:font="Wingdings" w:char="F0FC"/>
            </w:r>
          </w:p>
        </w:tc>
        <w:tc>
          <w:tcPr>
            <w:tcW w:w="1300" w:type="dxa"/>
            <w:vAlign w:val="center"/>
          </w:tcPr>
          <w:p w:rsidR="00814590" w:rsidRDefault="00814590" w:rsidP="00B514DB">
            <w:pPr>
              <w:jc w:val="both"/>
              <w:rPr>
                <w:rFonts w:ascii="HelveticaNeueLT Pro 55 Roman" w:hAnsi="HelveticaNeueLT Pro 55 Roman"/>
              </w:rPr>
            </w:pPr>
          </w:p>
        </w:tc>
      </w:tr>
      <w:tr w:rsidR="00814590" w:rsidTr="00B514DB">
        <w:trPr>
          <w:trHeight w:val="459"/>
        </w:trPr>
        <w:tc>
          <w:tcPr>
            <w:tcW w:w="6795" w:type="dxa"/>
            <w:vAlign w:val="center"/>
          </w:tcPr>
          <w:p w:rsidR="00814590" w:rsidRPr="00435BCA" w:rsidRDefault="00814590" w:rsidP="00814590">
            <w:pPr>
              <w:pStyle w:val="ListParagraph"/>
              <w:numPr>
                <w:ilvl w:val="0"/>
                <w:numId w:val="1"/>
              </w:numPr>
              <w:ind w:left="313" w:hanging="313"/>
              <w:jc w:val="both"/>
              <w:rPr>
                <w:rFonts w:ascii="HelveticaNeueLT Pro 55 Roman" w:hAnsi="HelveticaNeueLT Pro 55 Roman"/>
              </w:rPr>
            </w:pPr>
            <w:r w:rsidRPr="00435BCA">
              <w:rPr>
                <w:rFonts w:ascii="HelveticaNeueLT Pro 55 Roman" w:hAnsi="HelveticaNeueLT Pro 55 Roman"/>
              </w:rPr>
              <w:t>Proven track record managing risk</w:t>
            </w:r>
          </w:p>
        </w:tc>
        <w:tc>
          <w:tcPr>
            <w:tcW w:w="1256" w:type="dxa"/>
            <w:vAlign w:val="center"/>
          </w:tcPr>
          <w:p w:rsidR="00814590" w:rsidRDefault="00814590" w:rsidP="00B514DB">
            <w:pPr>
              <w:jc w:val="center"/>
              <w:rPr>
                <w:rFonts w:ascii="HelveticaNeueLT Pro 55 Roman" w:hAnsi="HelveticaNeueLT Pro 55 Roman"/>
              </w:rPr>
            </w:pPr>
            <w:r w:rsidRPr="00D20FCC">
              <w:rPr>
                <w:rFonts w:ascii="HelveticaNeueLT Pro 55 Roman" w:hAnsi="HelveticaNeueLT Pro 55 Roman"/>
                <w:sz w:val="24"/>
                <w:szCs w:val="24"/>
              </w:rPr>
              <w:sym w:font="Wingdings" w:char="F0FC"/>
            </w:r>
          </w:p>
        </w:tc>
        <w:tc>
          <w:tcPr>
            <w:tcW w:w="1300" w:type="dxa"/>
            <w:vAlign w:val="center"/>
          </w:tcPr>
          <w:p w:rsidR="00814590" w:rsidRDefault="00814590" w:rsidP="00B514DB">
            <w:pPr>
              <w:jc w:val="both"/>
              <w:rPr>
                <w:rFonts w:ascii="HelveticaNeueLT Pro 55 Roman" w:hAnsi="HelveticaNeueLT Pro 55 Roman"/>
              </w:rPr>
            </w:pPr>
          </w:p>
        </w:tc>
      </w:tr>
      <w:tr w:rsidR="00814590" w:rsidTr="00B514DB">
        <w:trPr>
          <w:trHeight w:val="459"/>
        </w:trPr>
        <w:tc>
          <w:tcPr>
            <w:tcW w:w="6795" w:type="dxa"/>
            <w:vAlign w:val="center"/>
          </w:tcPr>
          <w:p w:rsidR="00814590" w:rsidRPr="00435BCA" w:rsidRDefault="00814590" w:rsidP="00814590">
            <w:pPr>
              <w:pStyle w:val="ListParagraph"/>
              <w:numPr>
                <w:ilvl w:val="0"/>
                <w:numId w:val="1"/>
              </w:numPr>
              <w:ind w:left="313" w:hanging="313"/>
              <w:jc w:val="both"/>
              <w:rPr>
                <w:rFonts w:ascii="HelveticaNeueLT Pro 55 Roman" w:hAnsi="HelveticaNeueLT Pro 55 Roman"/>
              </w:rPr>
            </w:pPr>
            <w:r w:rsidRPr="00CA760F">
              <w:rPr>
                <w:rFonts w:ascii="HelveticaNeueLT Pro 55 Roman" w:hAnsi="HelveticaNeueLT Pro 55 Roman"/>
              </w:rPr>
              <w:t>Supporting, coaching, training and managing staff of different levels of responsibility.</w:t>
            </w:r>
          </w:p>
        </w:tc>
        <w:tc>
          <w:tcPr>
            <w:tcW w:w="1256" w:type="dxa"/>
            <w:vAlign w:val="center"/>
          </w:tcPr>
          <w:p w:rsidR="00814590" w:rsidRDefault="00814590" w:rsidP="00B514DB">
            <w:pPr>
              <w:jc w:val="center"/>
              <w:rPr>
                <w:rFonts w:ascii="HelveticaNeueLT Pro 55 Roman" w:hAnsi="HelveticaNeueLT Pro 55 Roman"/>
              </w:rPr>
            </w:pPr>
            <w:r w:rsidRPr="00D20FCC">
              <w:rPr>
                <w:rFonts w:ascii="HelveticaNeueLT Pro 55 Roman" w:hAnsi="HelveticaNeueLT Pro 55 Roman"/>
                <w:sz w:val="24"/>
                <w:szCs w:val="24"/>
              </w:rPr>
              <w:sym w:font="Wingdings" w:char="F0FC"/>
            </w:r>
          </w:p>
        </w:tc>
        <w:tc>
          <w:tcPr>
            <w:tcW w:w="1300" w:type="dxa"/>
            <w:vAlign w:val="center"/>
          </w:tcPr>
          <w:p w:rsidR="00814590" w:rsidRDefault="00814590" w:rsidP="00B514DB">
            <w:pPr>
              <w:jc w:val="both"/>
              <w:rPr>
                <w:rFonts w:ascii="HelveticaNeueLT Pro 55 Roman" w:hAnsi="HelveticaNeueLT Pro 55 Roman"/>
              </w:rPr>
            </w:pPr>
          </w:p>
        </w:tc>
      </w:tr>
      <w:tr w:rsidR="00814590" w:rsidTr="00B514DB">
        <w:trPr>
          <w:trHeight w:val="459"/>
        </w:trPr>
        <w:tc>
          <w:tcPr>
            <w:tcW w:w="6795" w:type="dxa"/>
            <w:vAlign w:val="center"/>
          </w:tcPr>
          <w:p w:rsidR="00814590" w:rsidRPr="00CA760F" w:rsidRDefault="00814590" w:rsidP="00814590">
            <w:pPr>
              <w:pStyle w:val="ListParagraph"/>
              <w:numPr>
                <w:ilvl w:val="0"/>
                <w:numId w:val="1"/>
              </w:numPr>
              <w:ind w:left="313" w:hanging="313"/>
              <w:jc w:val="both"/>
              <w:rPr>
                <w:rFonts w:ascii="HelveticaNeueLT Pro 55 Roman" w:hAnsi="HelveticaNeueLT Pro 55 Roman"/>
              </w:rPr>
            </w:pPr>
            <w:r>
              <w:rPr>
                <w:rFonts w:ascii="HelveticaNeueLT Pro 55 Roman" w:hAnsi="HelveticaNeueLT Pro 55 Roman"/>
              </w:rPr>
              <w:t>Working with and supporting vulnerable women</w:t>
            </w:r>
          </w:p>
        </w:tc>
        <w:tc>
          <w:tcPr>
            <w:tcW w:w="1256" w:type="dxa"/>
            <w:vAlign w:val="center"/>
          </w:tcPr>
          <w:p w:rsidR="00814590" w:rsidRPr="00D20FCC" w:rsidRDefault="00814590" w:rsidP="00B514DB">
            <w:pPr>
              <w:jc w:val="center"/>
              <w:rPr>
                <w:rFonts w:ascii="HelveticaNeueLT Pro 55 Roman" w:hAnsi="HelveticaNeueLT Pro 55 Roman"/>
                <w:sz w:val="24"/>
                <w:szCs w:val="24"/>
              </w:rPr>
            </w:pPr>
          </w:p>
        </w:tc>
        <w:tc>
          <w:tcPr>
            <w:tcW w:w="1300" w:type="dxa"/>
            <w:vAlign w:val="center"/>
          </w:tcPr>
          <w:p w:rsidR="00814590" w:rsidRDefault="00814590" w:rsidP="00B514DB">
            <w:pPr>
              <w:jc w:val="center"/>
              <w:rPr>
                <w:rFonts w:ascii="HelveticaNeueLT Pro 55 Roman" w:hAnsi="HelveticaNeueLT Pro 55 Roman"/>
              </w:rPr>
            </w:pPr>
            <w:r w:rsidRPr="00D20FCC">
              <w:rPr>
                <w:rFonts w:ascii="HelveticaNeueLT Pro 55 Roman" w:hAnsi="HelveticaNeueLT Pro 55 Roman"/>
                <w:sz w:val="24"/>
                <w:szCs w:val="24"/>
              </w:rPr>
              <w:sym w:font="Wingdings" w:char="F0FC"/>
            </w:r>
          </w:p>
        </w:tc>
      </w:tr>
    </w:tbl>
    <w:p w:rsidR="00814590" w:rsidRDefault="00814590" w:rsidP="00814590">
      <w:pPr>
        <w:jc w:val="both"/>
        <w:rPr>
          <w:rFonts w:ascii="HelveticaNeueLT Pro 55 Roman" w:hAnsi="HelveticaNeueLT Pro 55 Roman"/>
        </w:rPr>
      </w:pPr>
    </w:p>
    <w:p w:rsidR="00814590" w:rsidRPr="001C4C49" w:rsidRDefault="00814590" w:rsidP="00814590">
      <w:pPr>
        <w:jc w:val="both"/>
        <w:rPr>
          <w:rFonts w:ascii="HelveticaNeueLT Pro 55 Roman" w:hAnsi="HelveticaNeueLT Pro 55 Roman"/>
        </w:rPr>
      </w:pPr>
      <w:r w:rsidRPr="001C4C49">
        <w:rPr>
          <w:rFonts w:ascii="HelveticaNeueLT Pro 55 Roman" w:hAnsi="HelveticaNeueLT Pro 55 Roman"/>
        </w:rPr>
        <w:t>You are required to have an excellent understanding of:</w:t>
      </w:r>
    </w:p>
    <w:p w:rsidR="00814590" w:rsidRDefault="00814590" w:rsidP="00814590">
      <w:pPr>
        <w:jc w:val="both"/>
        <w:rPr>
          <w:rFonts w:ascii="HelveticaNeueLT Pro 55 Roman" w:hAnsi="HelveticaNeueLT Pro 55 Roman"/>
        </w:rPr>
      </w:pPr>
    </w:p>
    <w:tbl>
      <w:tblPr>
        <w:tblStyle w:val="TableGrid"/>
        <w:tblW w:w="9351" w:type="dxa"/>
        <w:tblLook w:val="04A0" w:firstRow="1" w:lastRow="0" w:firstColumn="1" w:lastColumn="0" w:noHBand="0" w:noVBand="1"/>
      </w:tblPr>
      <w:tblGrid>
        <w:gridCol w:w="6795"/>
        <w:gridCol w:w="1256"/>
        <w:gridCol w:w="1300"/>
      </w:tblGrid>
      <w:tr w:rsidR="00814590" w:rsidRPr="00997B80" w:rsidTr="00B514DB">
        <w:trPr>
          <w:trHeight w:val="513"/>
        </w:trPr>
        <w:tc>
          <w:tcPr>
            <w:tcW w:w="6795" w:type="dxa"/>
            <w:vAlign w:val="center"/>
          </w:tcPr>
          <w:p w:rsidR="00814590" w:rsidRPr="00997B80" w:rsidRDefault="00814590" w:rsidP="00B514DB">
            <w:pPr>
              <w:jc w:val="both"/>
              <w:rPr>
                <w:rFonts w:ascii="HelveticaNeueLT Pro 55 Roman" w:hAnsi="HelveticaNeueLT Pro 55 Roman"/>
                <w:color w:val="772583"/>
              </w:rPr>
            </w:pPr>
            <w:r w:rsidRPr="00997B80">
              <w:rPr>
                <w:rFonts w:ascii="HelveticaNeueLT Pro 55 Roman" w:hAnsi="HelveticaNeueLT Pro 55 Roman"/>
                <w:b/>
                <w:color w:val="772583"/>
                <w:sz w:val="24"/>
              </w:rPr>
              <w:t>Understanding</w:t>
            </w:r>
          </w:p>
        </w:tc>
        <w:tc>
          <w:tcPr>
            <w:tcW w:w="1256" w:type="dxa"/>
            <w:vAlign w:val="center"/>
          </w:tcPr>
          <w:p w:rsidR="00814590" w:rsidRPr="00997B80" w:rsidRDefault="00814590" w:rsidP="00B514DB">
            <w:pPr>
              <w:jc w:val="both"/>
              <w:rPr>
                <w:rFonts w:ascii="HelveticaNeueLT Pro 55 Roman" w:hAnsi="HelveticaNeueLT Pro 55 Roman"/>
                <w:color w:val="772583"/>
              </w:rPr>
            </w:pPr>
            <w:r w:rsidRPr="00997B80">
              <w:rPr>
                <w:rFonts w:ascii="HelveticaNeueLT Pro 55 Roman" w:hAnsi="HelveticaNeueLT Pro 55 Roman"/>
                <w:b/>
                <w:color w:val="772583"/>
                <w:sz w:val="24"/>
              </w:rPr>
              <w:t>Essential</w:t>
            </w:r>
          </w:p>
        </w:tc>
        <w:tc>
          <w:tcPr>
            <w:tcW w:w="1300" w:type="dxa"/>
            <w:vAlign w:val="center"/>
          </w:tcPr>
          <w:p w:rsidR="00814590" w:rsidRPr="00997B80" w:rsidRDefault="00814590" w:rsidP="00B514DB">
            <w:pPr>
              <w:jc w:val="both"/>
              <w:rPr>
                <w:rFonts w:ascii="HelveticaNeueLT Pro 55 Roman" w:hAnsi="HelveticaNeueLT Pro 55 Roman"/>
                <w:color w:val="772583"/>
              </w:rPr>
            </w:pPr>
            <w:r w:rsidRPr="00997B80">
              <w:rPr>
                <w:rFonts w:ascii="HelveticaNeueLT Pro 55 Roman" w:hAnsi="HelveticaNeueLT Pro 55 Roman"/>
                <w:b/>
                <w:color w:val="772583"/>
                <w:sz w:val="24"/>
              </w:rPr>
              <w:t>Desirable</w:t>
            </w:r>
          </w:p>
        </w:tc>
      </w:tr>
      <w:tr w:rsidR="00814590" w:rsidTr="00B514DB">
        <w:trPr>
          <w:trHeight w:val="459"/>
        </w:trPr>
        <w:tc>
          <w:tcPr>
            <w:tcW w:w="6795" w:type="dxa"/>
            <w:vAlign w:val="center"/>
          </w:tcPr>
          <w:p w:rsidR="00814590" w:rsidRPr="00ED21E9" w:rsidRDefault="00814590" w:rsidP="00814590">
            <w:pPr>
              <w:pStyle w:val="ListParagraph"/>
              <w:numPr>
                <w:ilvl w:val="0"/>
                <w:numId w:val="1"/>
              </w:numPr>
              <w:ind w:left="313" w:hanging="313"/>
              <w:jc w:val="both"/>
              <w:rPr>
                <w:rFonts w:ascii="HelveticaNeueLT Pro 55 Roman" w:hAnsi="HelveticaNeueLT Pro 55 Roman"/>
              </w:rPr>
            </w:pPr>
            <w:r>
              <w:rPr>
                <w:rFonts w:ascii="HelveticaNeueLT Pro 55 Roman" w:hAnsi="HelveticaNeueLT Pro 55 Roman"/>
              </w:rPr>
              <w:t>Processes and procedures to effectively manage projects</w:t>
            </w:r>
          </w:p>
        </w:tc>
        <w:tc>
          <w:tcPr>
            <w:tcW w:w="1256" w:type="dxa"/>
            <w:vAlign w:val="center"/>
          </w:tcPr>
          <w:p w:rsidR="00814590" w:rsidRDefault="00814590" w:rsidP="00B514DB">
            <w:pPr>
              <w:jc w:val="center"/>
              <w:rPr>
                <w:rFonts w:ascii="HelveticaNeueLT Pro 55 Roman" w:hAnsi="HelveticaNeueLT Pro 55 Roman"/>
              </w:rPr>
            </w:pPr>
            <w:r w:rsidRPr="008D06E8">
              <w:rPr>
                <w:rFonts w:ascii="HelveticaNeueLT Pro 55 Roman" w:hAnsi="HelveticaNeueLT Pro 55 Roman"/>
                <w:sz w:val="24"/>
                <w:szCs w:val="24"/>
              </w:rPr>
              <w:sym w:font="Wingdings" w:char="F0FC"/>
            </w:r>
          </w:p>
        </w:tc>
        <w:tc>
          <w:tcPr>
            <w:tcW w:w="1300" w:type="dxa"/>
            <w:vAlign w:val="center"/>
          </w:tcPr>
          <w:p w:rsidR="00814590" w:rsidRDefault="00814590" w:rsidP="00B514DB">
            <w:pPr>
              <w:jc w:val="both"/>
              <w:rPr>
                <w:rFonts w:ascii="HelveticaNeueLT Pro 55 Roman" w:hAnsi="HelveticaNeueLT Pro 55 Roman"/>
              </w:rPr>
            </w:pPr>
          </w:p>
        </w:tc>
      </w:tr>
      <w:tr w:rsidR="00814590" w:rsidTr="00B514DB">
        <w:trPr>
          <w:trHeight w:val="459"/>
        </w:trPr>
        <w:tc>
          <w:tcPr>
            <w:tcW w:w="6795" w:type="dxa"/>
            <w:vAlign w:val="center"/>
          </w:tcPr>
          <w:p w:rsidR="00814590" w:rsidRPr="00ED21E9" w:rsidRDefault="00814590" w:rsidP="00814590">
            <w:pPr>
              <w:pStyle w:val="ListParagraph"/>
              <w:numPr>
                <w:ilvl w:val="0"/>
                <w:numId w:val="1"/>
              </w:numPr>
              <w:ind w:left="313" w:hanging="313"/>
              <w:jc w:val="both"/>
              <w:rPr>
                <w:rFonts w:ascii="HelveticaNeueLT Pro 55 Roman" w:hAnsi="HelveticaNeueLT Pro 55 Roman"/>
              </w:rPr>
            </w:pPr>
            <w:r w:rsidRPr="00C574FB">
              <w:rPr>
                <w:rFonts w:ascii="HelveticaNeueLT Pro 55 Roman" w:hAnsi="HelveticaNeueLT Pro 55 Roman"/>
              </w:rPr>
              <w:t>Legal frameworks regarding partnership working, information sharing and data protection.</w:t>
            </w:r>
          </w:p>
        </w:tc>
        <w:tc>
          <w:tcPr>
            <w:tcW w:w="1256" w:type="dxa"/>
            <w:vAlign w:val="center"/>
          </w:tcPr>
          <w:p w:rsidR="00814590" w:rsidRDefault="00814590" w:rsidP="00B514DB">
            <w:pPr>
              <w:jc w:val="center"/>
              <w:rPr>
                <w:rFonts w:ascii="HelveticaNeueLT Pro 55 Roman" w:hAnsi="HelveticaNeueLT Pro 55 Roman"/>
              </w:rPr>
            </w:pPr>
            <w:r w:rsidRPr="008D06E8">
              <w:rPr>
                <w:rFonts w:ascii="HelveticaNeueLT Pro 55 Roman" w:hAnsi="HelveticaNeueLT Pro 55 Roman"/>
                <w:sz w:val="24"/>
                <w:szCs w:val="24"/>
              </w:rPr>
              <w:sym w:font="Wingdings" w:char="F0FC"/>
            </w:r>
          </w:p>
        </w:tc>
        <w:tc>
          <w:tcPr>
            <w:tcW w:w="1300" w:type="dxa"/>
            <w:vAlign w:val="center"/>
          </w:tcPr>
          <w:p w:rsidR="00814590" w:rsidRDefault="00814590" w:rsidP="00B514DB">
            <w:pPr>
              <w:jc w:val="both"/>
              <w:rPr>
                <w:rFonts w:ascii="HelveticaNeueLT Pro 55 Roman" w:hAnsi="HelveticaNeueLT Pro 55 Roman"/>
              </w:rPr>
            </w:pPr>
          </w:p>
        </w:tc>
      </w:tr>
      <w:tr w:rsidR="00814590" w:rsidTr="00B514DB">
        <w:trPr>
          <w:trHeight w:val="486"/>
        </w:trPr>
        <w:tc>
          <w:tcPr>
            <w:tcW w:w="6795" w:type="dxa"/>
            <w:vAlign w:val="center"/>
          </w:tcPr>
          <w:p w:rsidR="00814590" w:rsidRPr="00ED21E9" w:rsidRDefault="00814590" w:rsidP="00814590">
            <w:pPr>
              <w:pStyle w:val="ListParagraph"/>
              <w:numPr>
                <w:ilvl w:val="0"/>
                <w:numId w:val="1"/>
              </w:numPr>
              <w:ind w:left="313" w:hanging="313"/>
              <w:jc w:val="both"/>
              <w:rPr>
                <w:rFonts w:ascii="HelveticaNeueLT Pro 55 Roman" w:hAnsi="HelveticaNeueLT Pro 55 Roman"/>
              </w:rPr>
            </w:pPr>
            <w:r>
              <w:rPr>
                <w:rFonts w:ascii="HelveticaNeueLT Pro 55 Roman" w:hAnsi="HelveticaNeueLT Pro 55 Roman"/>
              </w:rPr>
              <w:t xml:space="preserve"> </w:t>
            </w:r>
            <w:r w:rsidRPr="00435BCA">
              <w:rPr>
                <w:rFonts w:ascii="HelveticaNeueLT Pro 55 Roman" w:hAnsi="HelveticaNeueLT Pro 55 Roman"/>
              </w:rPr>
              <w:t>Awareness of the issues facing vulnerable women and girls.</w:t>
            </w:r>
          </w:p>
        </w:tc>
        <w:tc>
          <w:tcPr>
            <w:tcW w:w="1256" w:type="dxa"/>
            <w:vAlign w:val="center"/>
          </w:tcPr>
          <w:p w:rsidR="00814590" w:rsidRDefault="00814590" w:rsidP="00B514DB">
            <w:pPr>
              <w:jc w:val="center"/>
              <w:rPr>
                <w:rFonts w:ascii="HelveticaNeueLT Pro 55 Roman" w:hAnsi="HelveticaNeueLT Pro 55 Roman"/>
              </w:rPr>
            </w:pPr>
            <w:r w:rsidRPr="008D06E8">
              <w:rPr>
                <w:rFonts w:ascii="HelveticaNeueLT Pro 55 Roman" w:hAnsi="HelveticaNeueLT Pro 55 Roman"/>
                <w:sz w:val="24"/>
                <w:szCs w:val="24"/>
              </w:rPr>
              <w:sym w:font="Wingdings" w:char="F0FC"/>
            </w:r>
          </w:p>
        </w:tc>
        <w:tc>
          <w:tcPr>
            <w:tcW w:w="1300" w:type="dxa"/>
            <w:vAlign w:val="center"/>
          </w:tcPr>
          <w:p w:rsidR="00814590" w:rsidRDefault="00814590" w:rsidP="00B514DB">
            <w:pPr>
              <w:jc w:val="both"/>
              <w:rPr>
                <w:rFonts w:ascii="HelveticaNeueLT Pro 55 Roman" w:hAnsi="HelveticaNeueLT Pro 55 Roman"/>
              </w:rPr>
            </w:pPr>
          </w:p>
        </w:tc>
      </w:tr>
      <w:tr w:rsidR="00814590" w:rsidTr="00B514DB">
        <w:trPr>
          <w:trHeight w:val="459"/>
        </w:trPr>
        <w:tc>
          <w:tcPr>
            <w:tcW w:w="6795" w:type="dxa"/>
            <w:vAlign w:val="center"/>
          </w:tcPr>
          <w:p w:rsidR="00814590" w:rsidRPr="00ED21E9" w:rsidRDefault="00814590" w:rsidP="00814590">
            <w:pPr>
              <w:pStyle w:val="ListParagraph"/>
              <w:numPr>
                <w:ilvl w:val="0"/>
                <w:numId w:val="1"/>
              </w:numPr>
              <w:ind w:left="313" w:hanging="313"/>
              <w:jc w:val="both"/>
              <w:rPr>
                <w:rFonts w:ascii="HelveticaNeueLT Pro 55 Roman" w:hAnsi="HelveticaNeueLT Pro 55 Roman"/>
              </w:rPr>
            </w:pPr>
            <w:r>
              <w:rPr>
                <w:rFonts w:ascii="HelveticaNeueLT Pro 55 Roman" w:hAnsi="HelveticaNeueLT Pro 55 Roman"/>
              </w:rPr>
              <w:t xml:space="preserve"> Matrix management within partnership projects</w:t>
            </w:r>
          </w:p>
        </w:tc>
        <w:tc>
          <w:tcPr>
            <w:tcW w:w="1256" w:type="dxa"/>
            <w:vAlign w:val="center"/>
          </w:tcPr>
          <w:p w:rsidR="00814590" w:rsidRDefault="00814590" w:rsidP="00B514DB">
            <w:pPr>
              <w:jc w:val="both"/>
              <w:rPr>
                <w:rFonts w:ascii="HelveticaNeueLT Pro 55 Roman" w:hAnsi="HelveticaNeueLT Pro 55 Roman"/>
              </w:rPr>
            </w:pPr>
          </w:p>
        </w:tc>
        <w:tc>
          <w:tcPr>
            <w:tcW w:w="1300" w:type="dxa"/>
            <w:vAlign w:val="center"/>
          </w:tcPr>
          <w:p w:rsidR="00814590" w:rsidRDefault="00814590" w:rsidP="00B514DB">
            <w:pPr>
              <w:jc w:val="center"/>
              <w:rPr>
                <w:rFonts w:ascii="HelveticaNeueLT Pro 55 Roman" w:hAnsi="HelveticaNeueLT Pro 55 Roman"/>
              </w:rPr>
            </w:pPr>
            <w:r>
              <w:rPr>
                <w:rFonts w:ascii="HelveticaNeueLT Pro 55 Roman" w:hAnsi="HelveticaNeueLT Pro 55 Roman"/>
                <w:sz w:val="24"/>
                <w:szCs w:val="24"/>
              </w:rPr>
              <w:sym w:font="Wingdings" w:char="F0FC"/>
            </w:r>
          </w:p>
        </w:tc>
      </w:tr>
    </w:tbl>
    <w:p w:rsidR="00814590" w:rsidRDefault="00814590" w:rsidP="00814590">
      <w:pPr>
        <w:jc w:val="both"/>
        <w:rPr>
          <w:rFonts w:ascii="HelveticaNeueLT Pro 55 Roman" w:hAnsi="HelveticaNeueLT Pro 55 Roman"/>
        </w:rPr>
      </w:pPr>
    </w:p>
    <w:p w:rsidR="00814590" w:rsidRPr="001C4C49" w:rsidRDefault="00814590" w:rsidP="00814590">
      <w:pPr>
        <w:jc w:val="both"/>
        <w:rPr>
          <w:rFonts w:ascii="HelveticaNeueLT Pro 55 Roman" w:hAnsi="HelveticaNeueLT Pro 55 Roman"/>
        </w:rPr>
      </w:pPr>
      <w:r w:rsidRPr="001C4C49">
        <w:rPr>
          <w:rFonts w:ascii="HelveticaNeueLT Pro 55 Roman" w:hAnsi="HelveticaNeueLT Pro 55 Roman"/>
        </w:rPr>
        <w:t>You are required to be able to demonstrate that you:</w:t>
      </w:r>
    </w:p>
    <w:p w:rsidR="00814590" w:rsidRDefault="00814590" w:rsidP="00814590">
      <w:pPr>
        <w:jc w:val="both"/>
        <w:rPr>
          <w:rFonts w:ascii="HelveticaNeueLT Pro 55 Roman" w:hAnsi="HelveticaNeueLT Pro 55 Roman"/>
        </w:rPr>
      </w:pPr>
    </w:p>
    <w:tbl>
      <w:tblPr>
        <w:tblStyle w:val="TableGrid"/>
        <w:tblW w:w="9351" w:type="dxa"/>
        <w:tblLook w:val="04A0" w:firstRow="1" w:lastRow="0" w:firstColumn="1" w:lastColumn="0" w:noHBand="0" w:noVBand="1"/>
      </w:tblPr>
      <w:tblGrid>
        <w:gridCol w:w="6795"/>
        <w:gridCol w:w="1256"/>
        <w:gridCol w:w="1300"/>
      </w:tblGrid>
      <w:tr w:rsidR="00814590" w:rsidRPr="00997B80" w:rsidTr="00B514DB">
        <w:trPr>
          <w:trHeight w:val="513"/>
        </w:trPr>
        <w:tc>
          <w:tcPr>
            <w:tcW w:w="6795" w:type="dxa"/>
            <w:vAlign w:val="center"/>
          </w:tcPr>
          <w:p w:rsidR="00814590" w:rsidRPr="00997B80" w:rsidRDefault="00814590" w:rsidP="00B514DB">
            <w:pPr>
              <w:jc w:val="both"/>
              <w:rPr>
                <w:rFonts w:ascii="HelveticaNeueLT Pro 55 Roman" w:hAnsi="HelveticaNeueLT Pro 55 Roman"/>
                <w:color w:val="772583"/>
              </w:rPr>
            </w:pPr>
            <w:r w:rsidRPr="00997B80">
              <w:rPr>
                <w:rFonts w:ascii="HelveticaNeueLT Pro 55 Roman" w:hAnsi="HelveticaNeueLT Pro 55 Roman"/>
                <w:b/>
                <w:color w:val="772583"/>
                <w:sz w:val="24"/>
              </w:rPr>
              <w:t>Skills</w:t>
            </w:r>
          </w:p>
        </w:tc>
        <w:tc>
          <w:tcPr>
            <w:tcW w:w="1256" w:type="dxa"/>
            <w:vAlign w:val="center"/>
          </w:tcPr>
          <w:p w:rsidR="00814590" w:rsidRPr="00997B80" w:rsidRDefault="00814590" w:rsidP="00B514DB">
            <w:pPr>
              <w:jc w:val="both"/>
              <w:rPr>
                <w:rFonts w:ascii="HelveticaNeueLT Pro 55 Roman" w:hAnsi="HelveticaNeueLT Pro 55 Roman"/>
                <w:color w:val="772583"/>
              </w:rPr>
            </w:pPr>
            <w:r w:rsidRPr="00997B80">
              <w:rPr>
                <w:rFonts w:ascii="HelveticaNeueLT Pro 55 Roman" w:hAnsi="HelveticaNeueLT Pro 55 Roman"/>
                <w:b/>
                <w:color w:val="772583"/>
                <w:sz w:val="24"/>
              </w:rPr>
              <w:t>Essential</w:t>
            </w:r>
          </w:p>
        </w:tc>
        <w:tc>
          <w:tcPr>
            <w:tcW w:w="1300" w:type="dxa"/>
            <w:vAlign w:val="center"/>
          </w:tcPr>
          <w:p w:rsidR="00814590" w:rsidRPr="00997B80" w:rsidRDefault="00814590" w:rsidP="00B514DB">
            <w:pPr>
              <w:jc w:val="both"/>
              <w:rPr>
                <w:rFonts w:ascii="HelveticaNeueLT Pro 55 Roman" w:hAnsi="HelveticaNeueLT Pro 55 Roman"/>
                <w:color w:val="772583"/>
              </w:rPr>
            </w:pPr>
            <w:r w:rsidRPr="00997B80">
              <w:rPr>
                <w:rFonts w:ascii="HelveticaNeueLT Pro 55 Roman" w:hAnsi="HelveticaNeueLT Pro 55 Roman"/>
                <w:b/>
                <w:color w:val="772583"/>
                <w:sz w:val="24"/>
              </w:rPr>
              <w:t>Desirable</w:t>
            </w:r>
          </w:p>
        </w:tc>
      </w:tr>
      <w:tr w:rsidR="00814590" w:rsidTr="00B514DB">
        <w:trPr>
          <w:trHeight w:val="459"/>
        </w:trPr>
        <w:tc>
          <w:tcPr>
            <w:tcW w:w="6795" w:type="dxa"/>
            <w:vAlign w:val="center"/>
          </w:tcPr>
          <w:p w:rsidR="00814590" w:rsidRPr="00ED21E9" w:rsidRDefault="00814590" w:rsidP="00814590">
            <w:pPr>
              <w:pStyle w:val="ListParagraph"/>
              <w:numPr>
                <w:ilvl w:val="0"/>
                <w:numId w:val="1"/>
              </w:numPr>
              <w:ind w:left="454" w:hanging="454"/>
              <w:jc w:val="both"/>
              <w:rPr>
                <w:rFonts w:ascii="HelveticaNeueLT Pro 55 Roman" w:hAnsi="HelveticaNeueLT Pro 55 Roman"/>
              </w:rPr>
            </w:pPr>
            <w:r>
              <w:rPr>
                <w:rFonts w:ascii="HelveticaNeueLT Pro 55 Roman" w:hAnsi="HelveticaNeueLT Pro 55 Roman"/>
              </w:rPr>
              <w:t>P</w:t>
            </w:r>
            <w:r w:rsidRPr="00CA760F">
              <w:rPr>
                <w:rFonts w:ascii="HelveticaNeueLT Pro 55 Roman" w:hAnsi="HelveticaNeueLT Pro 55 Roman"/>
              </w:rPr>
              <w:t>rovide leadership</w:t>
            </w:r>
            <w:r>
              <w:rPr>
                <w:rFonts w:ascii="HelveticaNeueLT Pro 55 Roman" w:hAnsi="HelveticaNeueLT Pro 55 Roman"/>
              </w:rPr>
              <w:t xml:space="preserve"> and develop effective teams</w:t>
            </w:r>
          </w:p>
        </w:tc>
        <w:tc>
          <w:tcPr>
            <w:tcW w:w="1256" w:type="dxa"/>
            <w:vAlign w:val="center"/>
          </w:tcPr>
          <w:p w:rsidR="00814590" w:rsidRDefault="00814590" w:rsidP="00B514DB">
            <w:pPr>
              <w:jc w:val="center"/>
              <w:rPr>
                <w:rFonts w:ascii="HelveticaNeueLT Pro 55 Roman" w:hAnsi="HelveticaNeueLT Pro 55 Roman"/>
              </w:rPr>
            </w:pPr>
            <w:r w:rsidRPr="000E4E39">
              <w:rPr>
                <w:rFonts w:ascii="HelveticaNeueLT Pro 55 Roman" w:hAnsi="HelveticaNeueLT Pro 55 Roman"/>
                <w:sz w:val="24"/>
                <w:szCs w:val="24"/>
              </w:rPr>
              <w:sym w:font="Wingdings" w:char="F0FC"/>
            </w:r>
          </w:p>
        </w:tc>
        <w:tc>
          <w:tcPr>
            <w:tcW w:w="1300" w:type="dxa"/>
            <w:vAlign w:val="center"/>
          </w:tcPr>
          <w:p w:rsidR="00814590" w:rsidRDefault="00814590" w:rsidP="00B514DB">
            <w:pPr>
              <w:jc w:val="both"/>
              <w:rPr>
                <w:rFonts w:ascii="HelveticaNeueLT Pro 55 Roman" w:hAnsi="HelveticaNeueLT Pro 55 Roman"/>
              </w:rPr>
            </w:pPr>
          </w:p>
        </w:tc>
      </w:tr>
      <w:tr w:rsidR="00814590" w:rsidTr="00B514DB">
        <w:trPr>
          <w:trHeight w:val="459"/>
        </w:trPr>
        <w:tc>
          <w:tcPr>
            <w:tcW w:w="6795" w:type="dxa"/>
            <w:vAlign w:val="center"/>
          </w:tcPr>
          <w:p w:rsidR="00814590" w:rsidRPr="00ED21E9" w:rsidRDefault="00814590" w:rsidP="00814590">
            <w:pPr>
              <w:pStyle w:val="ListParagraph"/>
              <w:numPr>
                <w:ilvl w:val="0"/>
                <w:numId w:val="1"/>
              </w:numPr>
              <w:ind w:left="454" w:hanging="454"/>
              <w:jc w:val="both"/>
              <w:rPr>
                <w:rFonts w:ascii="HelveticaNeueLT Pro 55 Roman" w:hAnsi="HelveticaNeueLT Pro 55 Roman"/>
              </w:rPr>
            </w:pPr>
            <w:r>
              <w:rPr>
                <w:rFonts w:ascii="HelveticaNeueLT Pro 55 Roman" w:hAnsi="HelveticaNeueLT Pro 55 Roman"/>
              </w:rPr>
              <w:t>Are proactive and can w</w:t>
            </w:r>
            <w:r w:rsidRPr="00CA760F">
              <w:rPr>
                <w:rFonts w:ascii="HelveticaNeueLT Pro 55 Roman" w:hAnsi="HelveticaNeueLT Pro 55 Roman"/>
              </w:rPr>
              <w:t>ork under own initiative</w:t>
            </w:r>
            <w:r>
              <w:rPr>
                <w:rFonts w:ascii="HelveticaNeueLT Pro 55 Roman" w:hAnsi="HelveticaNeueLT Pro 55 Roman"/>
              </w:rPr>
              <w:t xml:space="preserve"> to</w:t>
            </w:r>
            <w:r w:rsidRPr="00CA760F">
              <w:rPr>
                <w:rFonts w:ascii="HelveticaNeueLT Pro 55 Roman" w:hAnsi="HelveticaNeueLT Pro 55 Roman"/>
              </w:rPr>
              <w:t xml:space="preserve"> identify objectives</w:t>
            </w:r>
            <w:r>
              <w:rPr>
                <w:rFonts w:ascii="HelveticaNeueLT Pro 55 Roman" w:hAnsi="HelveticaNeueLT Pro 55 Roman"/>
              </w:rPr>
              <w:t xml:space="preserve"> and to</w:t>
            </w:r>
            <w:r w:rsidRPr="00CA760F">
              <w:rPr>
                <w:rFonts w:ascii="HelveticaNeueLT Pro 55 Roman" w:hAnsi="HelveticaNeueLT Pro 55 Roman"/>
              </w:rPr>
              <w:t xml:space="preserve"> prioritise work</w:t>
            </w:r>
            <w:r>
              <w:rPr>
                <w:rFonts w:ascii="HelveticaNeueLT Pro 55 Roman" w:hAnsi="HelveticaNeueLT Pro 55 Roman"/>
              </w:rPr>
              <w:t>.</w:t>
            </w:r>
          </w:p>
        </w:tc>
        <w:tc>
          <w:tcPr>
            <w:tcW w:w="1256" w:type="dxa"/>
            <w:vAlign w:val="center"/>
          </w:tcPr>
          <w:p w:rsidR="00814590" w:rsidRDefault="00814590" w:rsidP="00B514DB">
            <w:pPr>
              <w:jc w:val="center"/>
              <w:rPr>
                <w:rFonts w:ascii="HelveticaNeueLT Pro 55 Roman" w:hAnsi="HelveticaNeueLT Pro 55 Roman"/>
              </w:rPr>
            </w:pPr>
            <w:r w:rsidRPr="000E4E39">
              <w:rPr>
                <w:rFonts w:ascii="HelveticaNeueLT Pro 55 Roman" w:hAnsi="HelveticaNeueLT Pro 55 Roman"/>
                <w:sz w:val="24"/>
                <w:szCs w:val="24"/>
              </w:rPr>
              <w:sym w:font="Wingdings" w:char="F0FC"/>
            </w:r>
          </w:p>
        </w:tc>
        <w:tc>
          <w:tcPr>
            <w:tcW w:w="1300" w:type="dxa"/>
            <w:vAlign w:val="center"/>
          </w:tcPr>
          <w:p w:rsidR="00814590" w:rsidRDefault="00814590" w:rsidP="00B514DB">
            <w:pPr>
              <w:jc w:val="both"/>
              <w:rPr>
                <w:rFonts w:ascii="HelveticaNeueLT Pro 55 Roman" w:hAnsi="HelveticaNeueLT Pro 55 Roman"/>
              </w:rPr>
            </w:pPr>
          </w:p>
        </w:tc>
      </w:tr>
      <w:tr w:rsidR="00814590" w:rsidTr="00B514DB">
        <w:trPr>
          <w:trHeight w:val="486"/>
        </w:trPr>
        <w:tc>
          <w:tcPr>
            <w:tcW w:w="6795" w:type="dxa"/>
            <w:vAlign w:val="center"/>
          </w:tcPr>
          <w:p w:rsidR="00814590" w:rsidRPr="00ED21E9" w:rsidRDefault="00814590" w:rsidP="00814590">
            <w:pPr>
              <w:pStyle w:val="ListParagraph"/>
              <w:numPr>
                <w:ilvl w:val="0"/>
                <w:numId w:val="1"/>
              </w:numPr>
              <w:ind w:left="454" w:hanging="454"/>
              <w:jc w:val="both"/>
              <w:rPr>
                <w:rFonts w:ascii="HelveticaNeueLT Pro 55 Roman" w:hAnsi="HelveticaNeueLT Pro 55 Roman"/>
              </w:rPr>
            </w:pPr>
            <w:r>
              <w:rPr>
                <w:rFonts w:ascii="HelveticaNeueLT Pro 55 Roman" w:hAnsi="HelveticaNeueLT Pro 55 Roman"/>
              </w:rPr>
              <w:t>T</w:t>
            </w:r>
            <w:r w:rsidRPr="00EC3699">
              <w:rPr>
                <w:rFonts w:ascii="HelveticaNeueLT Pro 55 Roman" w:hAnsi="HelveticaNeueLT Pro 55 Roman"/>
              </w:rPr>
              <w:t>ake decisions which may be of major significance</w:t>
            </w:r>
          </w:p>
        </w:tc>
        <w:tc>
          <w:tcPr>
            <w:tcW w:w="1256" w:type="dxa"/>
            <w:vAlign w:val="center"/>
          </w:tcPr>
          <w:p w:rsidR="00814590" w:rsidRDefault="00814590" w:rsidP="00B514DB">
            <w:pPr>
              <w:jc w:val="center"/>
              <w:rPr>
                <w:rFonts w:ascii="HelveticaNeueLT Pro 55 Roman" w:hAnsi="HelveticaNeueLT Pro 55 Roman"/>
              </w:rPr>
            </w:pPr>
            <w:r w:rsidRPr="000E4E39">
              <w:rPr>
                <w:rFonts w:ascii="HelveticaNeueLT Pro 55 Roman" w:hAnsi="HelveticaNeueLT Pro 55 Roman"/>
                <w:sz w:val="24"/>
                <w:szCs w:val="24"/>
              </w:rPr>
              <w:sym w:font="Wingdings" w:char="F0FC"/>
            </w:r>
          </w:p>
        </w:tc>
        <w:tc>
          <w:tcPr>
            <w:tcW w:w="1300" w:type="dxa"/>
            <w:vAlign w:val="center"/>
          </w:tcPr>
          <w:p w:rsidR="00814590" w:rsidRDefault="00814590" w:rsidP="00B514DB">
            <w:pPr>
              <w:jc w:val="both"/>
              <w:rPr>
                <w:rFonts w:ascii="HelveticaNeueLT Pro 55 Roman" w:hAnsi="HelveticaNeueLT Pro 55 Roman"/>
              </w:rPr>
            </w:pPr>
          </w:p>
        </w:tc>
      </w:tr>
      <w:tr w:rsidR="00814590" w:rsidTr="00B514DB">
        <w:trPr>
          <w:trHeight w:val="459"/>
        </w:trPr>
        <w:tc>
          <w:tcPr>
            <w:tcW w:w="6795" w:type="dxa"/>
            <w:vAlign w:val="center"/>
          </w:tcPr>
          <w:p w:rsidR="00814590" w:rsidRPr="00ED21E9" w:rsidRDefault="00814590" w:rsidP="00814590">
            <w:pPr>
              <w:pStyle w:val="ListParagraph"/>
              <w:numPr>
                <w:ilvl w:val="0"/>
                <w:numId w:val="1"/>
              </w:numPr>
              <w:ind w:left="454" w:hanging="454"/>
              <w:jc w:val="both"/>
              <w:rPr>
                <w:rFonts w:ascii="HelveticaNeueLT Pro 55 Roman" w:hAnsi="HelveticaNeueLT Pro 55 Roman"/>
              </w:rPr>
            </w:pPr>
            <w:r>
              <w:rPr>
                <w:rFonts w:ascii="HelveticaNeueLT Pro 55 Roman" w:hAnsi="HelveticaNeueLT Pro 55 Roman"/>
              </w:rPr>
              <w:lastRenderedPageBreak/>
              <w:t>Produce and present detailed reports of a complex nature using e</w:t>
            </w:r>
            <w:r w:rsidRPr="00EC3699">
              <w:rPr>
                <w:rFonts w:ascii="HelveticaNeueLT Pro 55 Roman" w:hAnsi="HelveticaNeueLT Pro 55 Roman"/>
              </w:rPr>
              <w:t>xcellent</w:t>
            </w:r>
            <w:r>
              <w:rPr>
                <w:rFonts w:ascii="HelveticaNeueLT Pro 55 Roman" w:hAnsi="HelveticaNeueLT Pro 55 Roman"/>
              </w:rPr>
              <w:t xml:space="preserve"> report writing</w:t>
            </w:r>
            <w:r w:rsidRPr="00EC3699">
              <w:rPr>
                <w:rFonts w:ascii="HelveticaNeueLT Pro 55 Roman" w:hAnsi="HelveticaNeueLT Pro 55 Roman"/>
              </w:rPr>
              <w:t xml:space="preserve"> </w:t>
            </w:r>
            <w:r>
              <w:rPr>
                <w:rFonts w:ascii="HelveticaNeueLT Pro 55 Roman" w:hAnsi="HelveticaNeueLT Pro 55 Roman"/>
              </w:rPr>
              <w:t>skills</w:t>
            </w:r>
          </w:p>
        </w:tc>
        <w:tc>
          <w:tcPr>
            <w:tcW w:w="1256" w:type="dxa"/>
            <w:vAlign w:val="center"/>
          </w:tcPr>
          <w:p w:rsidR="00814590" w:rsidRDefault="00814590" w:rsidP="00B514DB">
            <w:pPr>
              <w:jc w:val="center"/>
              <w:rPr>
                <w:rFonts w:ascii="HelveticaNeueLT Pro 55 Roman" w:hAnsi="HelveticaNeueLT Pro 55 Roman"/>
              </w:rPr>
            </w:pPr>
            <w:r w:rsidRPr="000E4E39">
              <w:rPr>
                <w:rFonts w:ascii="HelveticaNeueLT Pro 55 Roman" w:hAnsi="HelveticaNeueLT Pro 55 Roman"/>
                <w:sz w:val="24"/>
                <w:szCs w:val="24"/>
              </w:rPr>
              <w:sym w:font="Wingdings" w:char="F0FC"/>
            </w:r>
          </w:p>
        </w:tc>
        <w:tc>
          <w:tcPr>
            <w:tcW w:w="1300" w:type="dxa"/>
            <w:vAlign w:val="center"/>
          </w:tcPr>
          <w:p w:rsidR="00814590" w:rsidRDefault="00814590" w:rsidP="00B514DB">
            <w:pPr>
              <w:jc w:val="both"/>
              <w:rPr>
                <w:rFonts w:ascii="HelveticaNeueLT Pro 55 Roman" w:hAnsi="HelveticaNeueLT Pro 55 Roman"/>
              </w:rPr>
            </w:pPr>
          </w:p>
        </w:tc>
      </w:tr>
      <w:tr w:rsidR="00814590" w:rsidTr="00B514DB">
        <w:trPr>
          <w:trHeight w:val="459"/>
        </w:trPr>
        <w:tc>
          <w:tcPr>
            <w:tcW w:w="6795" w:type="dxa"/>
            <w:vAlign w:val="center"/>
          </w:tcPr>
          <w:p w:rsidR="00814590" w:rsidRPr="00EC3699" w:rsidRDefault="00814590" w:rsidP="00814590">
            <w:pPr>
              <w:pStyle w:val="ListParagraph"/>
              <w:numPr>
                <w:ilvl w:val="0"/>
                <w:numId w:val="1"/>
              </w:numPr>
              <w:ind w:left="454" w:hanging="454"/>
              <w:jc w:val="both"/>
              <w:rPr>
                <w:rFonts w:ascii="HelveticaNeueLT Pro 55 Roman" w:hAnsi="HelveticaNeueLT Pro 55 Roman"/>
              </w:rPr>
            </w:pPr>
            <w:r>
              <w:rPr>
                <w:rFonts w:ascii="HelveticaNeueLT Pro 55 Roman" w:hAnsi="HelveticaNeueLT Pro 55 Roman"/>
              </w:rPr>
              <w:t>Are</w:t>
            </w:r>
            <w:r w:rsidRPr="00EC3699">
              <w:rPr>
                <w:rFonts w:ascii="HelveticaNeueLT Pro 55 Roman" w:hAnsi="HelveticaNeueLT Pro 55 Roman"/>
              </w:rPr>
              <w:t xml:space="preserve"> IT literate and have good presentation skills, along with being proficient in software such as MS Office, databases and performance management tools.</w:t>
            </w:r>
          </w:p>
        </w:tc>
        <w:tc>
          <w:tcPr>
            <w:tcW w:w="1256" w:type="dxa"/>
            <w:vAlign w:val="center"/>
          </w:tcPr>
          <w:p w:rsidR="00814590" w:rsidRPr="000E4E39" w:rsidRDefault="00814590" w:rsidP="00B514DB">
            <w:pPr>
              <w:jc w:val="center"/>
              <w:rPr>
                <w:rFonts w:ascii="HelveticaNeueLT Pro 55 Roman" w:hAnsi="HelveticaNeueLT Pro 55 Roman"/>
                <w:sz w:val="24"/>
                <w:szCs w:val="24"/>
              </w:rPr>
            </w:pPr>
            <w:r w:rsidRPr="0014694F">
              <w:rPr>
                <w:rFonts w:ascii="HelveticaNeueLT Pro 55 Roman" w:hAnsi="HelveticaNeueLT Pro 55 Roman"/>
                <w:sz w:val="24"/>
                <w:szCs w:val="24"/>
              </w:rPr>
              <w:sym w:font="Wingdings" w:char="F0FC"/>
            </w:r>
          </w:p>
        </w:tc>
        <w:tc>
          <w:tcPr>
            <w:tcW w:w="1300" w:type="dxa"/>
            <w:vAlign w:val="center"/>
          </w:tcPr>
          <w:p w:rsidR="00814590" w:rsidRDefault="00814590" w:rsidP="00B514DB">
            <w:pPr>
              <w:jc w:val="both"/>
              <w:rPr>
                <w:rFonts w:ascii="HelveticaNeueLT Pro 55 Roman" w:hAnsi="HelveticaNeueLT Pro 55 Roman"/>
              </w:rPr>
            </w:pPr>
          </w:p>
        </w:tc>
      </w:tr>
      <w:tr w:rsidR="00814590" w:rsidTr="00B514DB">
        <w:trPr>
          <w:trHeight w:val="459"/>
        </w:trPr>
        <w:tc>
          <w:tcPr>
            <w:tcW w:w="6795" w:type="dxa"/>
            <w:vAlign w:val="center"/>
          </w:tcPr>
          <w:p w:rsidR="00814590" w:rsidRPr="00EC3699" w:rsidRDefault="00814590" w:rsidP="00814590">
            <w:pPr>
              <w:pStyle w:val="ListParagraph"/>
              <w:numPr>
                <w:ilvl w:val="0"/>
                <w:numId w:val="1"/>
              </w:numPr>
              <w:ind w:left="454" w:hanging="454"/>
              <w:jc w:val="both"/>
              <w:rPr>
                <w:rFonts w:ascii="HelveticaNeueLT Pro 55 Roman" w:hAnsi="HelveticaNeueLT Pro 55 Roman"/>
              </w:rPr>
            </w:pPr>
            <w:r>
              <w:rPr>
                <w:rFonts w:ascii="HelveticaNeueLT Pro 55 Roman" w:hAnsi="HelveticaNeueLT Pro 55 Roman"/>
              </w:rPr>
              <w:t>Ability delegate as appropriate</w:t>
            </w:r>
          </w:p>
        </w:tc>
        <w:tc>
          <w:tcPr>
            <w:tcW w:w="1256" w:type="dxa"/>
            <w:vAlign w:val="center"/>
          </w:tcPr>
          <w:p w:rsidR="00814590" w:rsidRPr="000E4E39" w:rsidRDefault="00814590" w:rsidP="00B514DB">
            <w:pPr>
              <w:jc w:val="center"/>
              <w:rPr>
                <w:rFonts w:ascii="HelveticaNeueLT Pro 55 Roman" w:hAnsi="HelveticaNeueLT Pro 55 Roman"/>
                <w:sz w:val="24"/>
                <w:szCs w:val="24"/>
              </w:rPr>
            </w:pPr>
            <w:r w:rsidRPr="0014694F">
              <w:rPr>
                <w:rFonts w:ascii="HelveticaNeueLT Pro 55 Roman" w:hAnsi="HelveticaNeueLT Pro 55 Roman"/>
                <w:sz w:val="24"/>
                <w:szCs w:val="24"/>
              </w:rPr>
              <w:sym w:font="Wingdings" w:char="F0FC"/>
            </w:r>
          </w:p>
        </w:tc>
        <w:tc>
          <w:tcPr>
            <w:tcW w:w="1300" w:type="dxa"/>
            <w:vAlign w:val="center"/>
          </w:tcPr>
          <w:p w:rsidR="00814590" w:rsidRDefault="00814590" w:rsidP="00B514DB">
            <w:pPr>
              <w:jc w:val="both"/>
              <w:rPr>
                <w:rFonts w:ascii="HelveticaNeueLT Pro 55 Roman" w:hAnsi="HelveticaNeueLT Pro 55 Roman"/>
              </w:rPr>
            </w:pPr>
          </w:p>
        </w:tc>
      </w:tr>
      <w:tr w:rsidR="00814590" w:rsidTr="00B514DB">
        <w:trPr>
          <w:trHeight w:val="459"/>
        </w:trPr>
        <w:tc>
          <w:tcPr>
            <w:tcW w:w="6795" w:type="dxa"/>
            <w:vAlign w:val="center"/>
          </w:tcPr>
          <w:p w:rsidR="00814590" w:rsidRDefault="00814590" w:rsidP="00814590">
            <w:pPr>
              <w:pStyle w:val="ListParagraph"/>
              <w:numPr>
                <w:ilvl w:val="0"/>
                <w:numId w:val="1"/>
              </w:numPr>
              <w:ind w:left="454" w:hanging="454"/>
              <w:jc w:val="both"/>
              <w:rPr>
                <w:rFonts w:ascii="HelveticaNeueLT Pro 55 Roman" w:hAnsi="HelveticaNeueLT Pro 55 Roman"/>
              </w:rPr>
            </w:pPr>
            <w:r w:rsidRPr="00953F2D">
              <w:rPr>
                <w:rFonts w:ascii="HelveticaNeueLT Pro 55 Roman" w:hAnsi="HelveticaNeueLT Pro 55 Roman"/>
              </w:rPr>
              <w:t>Have strong interpersonal and communication skills, with the ability to build</w:t>
            </w:r>
            <w:r>
              <w:rPr>
                <w:rFonts w:ascii="HelveticaNeueLT Pro 55 Roman" w:hAnsi="HelveticaNeueLT Pro 55 Roman"/>
              </w:rPr>
              <w:t xml:space="preserve"> and maintain</w:t>
            </w:r>
            <w:r w:rsidRPr="00953F2D">
              <w:rPr>
                <w:rFonts w:ascii="HelveticaNeueLT Pro 55 Roman" w:hAnsi="HelveticaNeueLT Pro 55 Roman"/>
              </w:rPr>
              <w:t xml:space="preserve"> effective working relationships.</w:t>
            </w:r>
          </w:p>
        </w:tc>
        <w:tc>
          <w:tcPr>
            <w:tcW w:w="1256" w:type="dxa"/>
            <w:vAlign w:val="center"/>
          </w:tcPr>
          <w:p w:rsidR="00814590" w:rsidRPr="000E4E39" w:rsidRDefault="00814590" w:rsidP="00B514DB">
            <w:pPr>
              <w:jc w:val="center"/>
              <w:rPr>
                <w:rFonts w:ascii="HelveticaNeueLT Pro 55 Roman" w:hAnsi="HelveticaNeueLT Pro 55 Roman"/>
                <w:sz w:val="24"/>
                <w:szCs w:val="24"/>
              </w:rPr>
            </w:pPr>
            <w:r w:rsidRPr="0014694F">
              <w:rPr>
                <w:rFonts w:ascii="HelveticaNeueLT Pro 55 Roman" w:hAnsi="HelveticaNeueLT Pro 55 Roman"/>
                <w:sz w:val="24"/>
                <w:szCs w:val="24"/>
              </w:rPr>
              <w:sym w:font="Wingdings" w:char="F0FC"/>
            </w:r>
          </w:p>
        </w:tc>
        <w:tc>
          <w:tcPr>
            <w:tcW w:w="1300" w:type="dxa"/>
            <w:vAlign w:val="center"/>
          </w:tcPr>
          <w:p w:rsidR="00814590" w:rsidRDefault="00814590" w:rsidP="00B514DB">
            <w:pPr>
              <w:jc w:val="both"/>
              <w:rPr>
                <w:rFonts w:ascii="HelveticaNeueLT Pro 55 Roman" w:hAnsi="HelveticaNeueLT Pro 55 Roman"/>
              </w:rPr>
            </w:pPr>
          </w:p>
        </w:tc>
      </w:tr>
      <w:tr w:rsidR="00814590" w:rsidTr="00B514DB">
        <w:trPr>
          <w:trHeight w:val="459"/>
        </w:trPr>
        <w:tc>
          <w:tcPr>
            <w:tcW w:w="6795" w:type="dxa"/>
            <w:vAlign w:val="center"/>
          </w:tcPr>
          <w:p w:rsidR="00814590" w:rsidRPr="00953F2D" w:rsidRDefault="00814590" w:rsidP="00814590">
            <w:pPr>
              <w:pStyle w:val="ListParagraph"/>
              <w:numPr>
                <w:ilvl w:val="0"/>
                <w:numId w:val="1"/>
              </w:numPr>
              <w:ind w:left="454" w:hanging="454"/>
              <w:jc w:val="both"/>
              <w:rPr>
                <w:rFonts w:ascii="HelveticaNeueLT Pro 55 Roman" w:hAnsi="HelveticaNeueLT Pro 55 Roman"/>
              </w:rPr>
            </w:pPr>
            <w:r w:rsidRPr="00D36816">
              <w:rPr>
                <w:rFonts w:ascii="HelveticaNeueLT Pro 55 Roman" w:hAnsi="HelveticaNeueLT Pro 55 Roman"/>
              </w:rPr>
              <w:t>Instil a culture of high performance where staff are encouraged to perform to their best level and learn new skills/acquire knowledge</w:t>
            </w:r>
          </w:p>
        </w:tc>
        <w:tc>
          <w:tcPr>
            <w:tcW w:w="1256" w:type="dxa"/>
            <w:vAlign w:val="center"/>
          </w:tcPr>
          <w:p w:rsidR="00814590" w:rsidRPr="000E4E39" w:rsidRDefault="00814590" w:rsidP="00B514DB">
            <w:pPr>
              <w:jc w:val="center"/>
              <w:rPr>
                <w:rFonts w:ascii="HelveticaNeueLT Pro 55 Roman" w:hAnsi="HelveticaNeueLT Pro 55 Roman"/>
                <w:sz w:val="24"/>
                <w:szCs w:val="24"/>
              </w:rPr>
            </w:pPr>
            <w:r w:rsidRPr="0014694F">
              <w:rPr>
                <w:rFonts w:ascii="HelveticaNeueLT Pro 55 Roman" w:hAnsi="HelveticaNeueLT Pro 55 Roman"/>
                <w:sz w:val="24"/>
                <w:szCs w:val="24"/>
              </w:rPr>
              <w:sym w:font="Wingdings" w:char="F0FC"/>
            </w:r>
          </w:p>
        </w:tc>
        <w:tc>
          <w:tcPr>
            <w:tcW w:w="1300" w:type="dxa"/>
            <w:vAlign w:val="center"/>
          </w:tcPr>
          <w:p w:rsidR="00814590" w:rsidRDefault="00814590" w:rsidP="00B514DB">
            <w:pPr>
              <w:jc w:val="both"/>
              <w:rPr>
                <w:rFonts w:ascii="HelveticaNeueLT Pro 55 Roman" w:hAnsi="HelveticaNeueLT Pro 55 Roman"/>
              </w:rPr>
            </w:pPr>
          </w:p>
        </w:tc>
      </w:tr>
      <w:tr w:rsidR="00814590" w:rsidTr="00B514DB">
        <w:trPr>
          <w:trHeight w:val="459"/>
        </w:trPr>
        <w:tc>
          <w:tcPr>
            <w:tcW w:w="6795" w:type="dxa"/>
            <w:vAlign w:val="center"/>
          </w:tcPr>
          <w:p w:rsidR="00814590" w:rsidRPr="00D36816" w:rsidRDefault="00814590" w:rsidP="00814590">
            <w:pPr>
              <w:pStyle w:val="ListParagraph"/>
              <w:numPr>
                <w:ilvl w:val="0"/>
                <w:numId w:val="1"/>
              </w:numPr>
              <w:ind w:left="454" w:hanging="454"/>
              <w:jc w:val="both"/>
              <w:rPr>
                <w:rFonts w:ascii="HelveticaNeueLT Pro 55 Roman" w:hAnsi="HelveticaNeueLT Pro 55 Roman"/>
              </w:rPr>
            </w:pPr>
            <w:r>
              <w:rPr>
                <w:rFonts w:ascii="HelveticaNeueLT Pro 55 Roman" w:hAnsi="HelveticaNeueLT Pro 55 Roman"/>
              </w:rPr>
              <w:t>Have taken project learning and development to influence and embed change</w:t>
            </w:r>
          </w:p>
        </w:tc>
        <w:tc>
          <w:tcPr>
            <w:tcW w:w="1256" w:type="dxa"/>
            <w:vAlign w:val="center"/>
          </w:tcPr>
          <w:p w:rsidR="00814590" w:rsidRPr="0014694F" w:rsidRDefault="00814590" w:rsidP="00B514DB">
            <w:pPr>
              <w:jc w:val="center"/>
              <w:rPr>
                <w:rFonts w:ascii="HelveticaNeueLT Pro 55 Roman" w:hAnsi="HelveticaNeueLT Pro 55 Roman"/>
                <w:sz w:val="24"/>
                <w:szCs w:val="24"/>
              </w:rPr>
            </w:pPr>
            <w:r w:rsidRPr="0014694F">
              <w:rPr>
                <w:rFonts w:ascii="HelveticaNeueLT Pro 55 Roman" w:hAnsi="HelveticaNeueLT Pro 55 Roman"/>
                <w:sz w:val="24"/>
                <w:szCs w:val="24"/>
              </w:rPr>
              <w:sym w:font="Wingdings" w:char="F0FC"/>
            </w:r>
          </w:p>
        </w:tc>
        <w:tc>
          <w:tcPr>
            <w:tcW w:w="1300" w:type="dxa"/>
            <w:vAlign w:val="center"/>
          </w:tcPr>
          <w:p w:rsidR="00814590" w:rsidRDefault="00814590" w:rsidP="00B514DB">
            <w:pPr>
              <w:jc w:val="both"/>
              <w:rPr>
                <w:rFonts w:ascii="HelveticaNeueLT Pro 55 Roman" w:hAnsi="HelveticaNeueLT Pro 55 Roman"/>
              </w:rPr>
            </w:pPr>
          </w:p>
        </w:tc>
      </w:tr>
    </w:tbl>
    <w:p w:rsidR="00814590" w:rsidRDefault="00814590" w:rsidP="00814590">
      <w:pPr>
        <w:jc w:val="both"/>
        <w:rPr>
          <w:rFonts w:ascii="HelveticaNeueLT Pro 55 Roman" w:hAnsi="HelveticaNeueLT Pro 55 Roman"/>
        </w:rPr>
      </w:pPr>
    </w:p>
    <w:p w:rsidR="00814590" w:rsidRPr="00C679F3" w:rsidRDefault="00814590" w:rsidP="00814590">
      <w:pPr>
        <w:jc w:val="both"/>
        <w:rPr>
          <w:rFonts w:ascii="HelveticaNeueLT Pro 55 Roman" w:hAnsi="HelveticaNeueLT Pro 55 Roman"/>
        </w:rPr>
      </w:pPr>
      <w:bookmarkStart w:id="1" w:name="_Hlk74913910"/>
      <w:r w:rsidRPr="00C679F3">
        <w:rPr>
          <w:rFonts w:ascii="HelveticaNeueLT Pro 55 Roman" w:hAnsi="HelveticaNeueLT Pro 55 Roman"/>
        </w:rPr>
        <w:t>You are required to:</w:t>
      </w:r>
    </w:p>
    <w:p w:rsidR="00814590" w:rsidRDefault="00814590" w:rsidP="00814590">
      <w:pPr>
        <w:jc w:val="both"/>
        <w:rPr>
          <w:rFonts w:ascii="HelveticaNeueLT Pro 55 Roman" w:hAnsi="HelveticaNeueLT Pro 55 Roman"/>
        </w:rPr>
      </w:pPr>
    </w:p>
    <w:tbl>
      <w:tblPr>
        <w:tblStyle w:val="TableGrid"/>
        <w:tblW w:w="9351" w:type="dxa"/>
        <w:tblLook w:val="04A0" w:firstRow="1" w:lastRow="0" w:firstColumn="1" w:lastColumn="0" w:noHBand="0" w:noVBand="1"/>
      </w:tblPr>
      <w:tblGrid>
        <w:gridCol w:w="6795"/>
        <w:gridCol w:w="1256"/>
        <w:gridCol w:w="1300"/>
      </w:tblGrid>
      <w:tr w:rsidR="00814590" w:rsidRPr="008A4F62" w:rsidTr="00B514DB">
        <w:trPr>
          <w:trHeight w:val="513"/>
        </w:trPr>
        <w:tc>
          <w:tcPr>
            <w:tcW w:w="6795" w:type="dxa"/>
            <w:vAlign w:val="center"/>
          </w:tcPr>
          <w:p w:rsidR="00814590" w:rsidRPr="008A4F62" w:rsidRDefault="00814590" w:rsidP="00B514DB">
            <w:pPr>
              <w:jc w:val="both"/>
              <w:rPr>
                <w:rFonts w:ascii="HelveticaNeueLT Pro 55 Roman" w:hAnsi="HelveticaNeueLT Pro 55 Roman"/>
                <w:b/>
                <w:color w:val="772583"/>
              </w:rPr>
            </w:pPr>
            <w:r w:rsidRPr="008A4F62">
              <w:rPr>
                <w:rFonts w:ascii="HelveticaNeueLT Pro 55 Roman" w:hAnsi="HelveticaNeueLT Pro 55 Roman"/>
                <w:b/>
                <w:color w:val="772583"/>
              </w:rPr>
              <w:t>Qualifications/ Professional Membership</w:t>
            </w:r>
          </w:p>
        </w:tc>
        <w:tc>
          <w:tcPr>
            <w:tcW w:w="1256" w:type="dxa"/>
            <w:vAlign w:val="center"/>
          </w:tcPr>
          <w:p w:rsidR="00814590" w:rsidRPr="008A4F62" w:rsidRDefault="00814590" w:rsidP="00B514DB">
            <w:pPr>
              <w:jc w:val="both"/>
              <w:rPr>
                <w:rFonts w:ascii="HelveticaNeueLT Pro 55 Roman" w:hAnsi="HelveticaNeueLT Pro 55 Roman"/>
                <w:color w:val="772583"/>
              </w:rPr>
            </w:pPr>
            <w:r w:rsidRPr="008A4F62">
              <w:rPr>
                <w:rFonts w:ascii="HelveticaNeueLT Pro 55 Roman" w:hAnsi="HelveticaNeueLT Pro 55 Roman"/>
                <w:b/>
                <w:color w:val="772583"/>
                <w:sz w:val="24"/>
              </w:rPr>
              <w:t>Essential</w:t>
            </w:r>
          </w:p>
        </w:tc>
        <w:tc>
          <w:tcPr>
            <w:tcW w:w="1300" w:type="dxa"/>
            <w:vAlign w:val="center"/>
          </w:tcPr>
          <w:p w:rsidR="00814590" w:rsidRPr="008A4F62" w:rsidRDefault="00814590" w:rsidP="00B514DB">
            <w:pPr>
              <w:jc w:val="both"/>
              <w:rPr>
                <w:rFonts w:ascii="HelveticaNeueLT Pro 55 Roman" w:hAnsi="HelveticaNeueLT Pro 55 Roman"/>
                <w:color w:val="772583"/>
              </w:rPr>
            </w:pPr>
            <w:r w:rsidRPr="008A4F62">
              <w:rPr>
                <w:rFonts w:ascii="HelveticaNeueLT Pro 55 Roman" w:hAnsi="HelveticaNeueLT Pro 55 Roman"/>
                <w:b/>
                <w:color w:val="772583"/>
                <w:sz w:val="24"/>
              </w:rPr>
              <w:t>Desirable</w:t>
            </w:r>
          </w:p>
        </w:tc>
      </w:tr>
      <w:tr w:rsidR="00814590" w:rsidTr="00B514DB">
        <w:trPr>
          <w:trHeight w:val="459"/>
        </w:trPr>
        <w:tc>
          <w:tcPr>
            <w:tcW w:w="6795" w:type="dxa"/>
            <w:vAlign w:val="center"/>
          </w:tcPr>
          <w:p w:rsidR="00814590" w:rsidRPr="00ED21E9" w:rsidRDefault="00814590" w:rsidP="00814590">
            <w:pPr>
              <w:pStyle w:val="ListParagraph"/>
              <w:numPr>
                <w:ilvl w:val="0"/>
                <w:numId w:val="1"/>
              </w:numPr>
              <w:ind w:left="454" w:hanging="454"/>
              <w:jc w:val="both"/>
              <w:rPr>
                <w:rFonts w:ascii="HelveticaNeueLT Pro 55 Roman" w:hAnsi="HelveticaNeueLT Pro 55 Roman"/>
              </w:rPr>
            </w:pPr>
            <w:r w:rsidRPr="00953F2D">
              <w:rPr>
                <w:rFonts w:ascii="HelveticaNeueLT Pro 55 Roman" w:hAnsi="HelveticaNeueLT Pro 55 Roman"/>
              </w:rPr>
              <w:t xml:space="preserve">Have a relevant leadership, management or project management qualification, or a </w:t>
            </w:r>
            <w:r w:rsidR="00686A8E">
              <w:rPr>
                <w:rFonts w:ascii="HelveticaNeueLT Pro 55 Roman" w:hAnsi="HelveticaNeueLT Pro 55 Roman"/>
              </w:rPr>
              <w:t>relevant</w:t>
            </w:r>
            <w:r w:rsidRPr="00953F2D">
              <w:rPr>
                <w:rFonts w:ascii="HelveticaNeueLT Pro 55 Roman" w:hAnsi="HelveticaNeueLT Pro 55 Roman"/>
              </w:rPr>
              <w:t xml:space="preserve"> management and leadership experience.  </w:t>
            </w:r>
          </w:p>
        </w:tc>
        <w:tc>
          <w:tcPr>
            <w:tcW w:w="1256" w:type="dxa"/>
            <w:vAlign w:val="center"/>
          </w:tcPr>
          <w:p w:rsidR="00814590" w:rsidRDefault="00814590" w:rsidP="00B514DB">
            <w:pPr>
              <w:jc w:val="center"/>
              <w:rPr>
                <w:rFonts w:ascii="HelveticaNeueLT Pro 55 Roman" w:hAnsi="HelveticaNeueLT Pro 55 Roman"/>
              </w:rPr>
            </w:pPr>
            <w:r w:rsidRPr="00D20FCC">
              <w:rPr>
                <w:rFonts w:ascii="HelveticaNeueLT Pro 55 Roman" w:hAnsi="HelveticaNeueLT Pro 55 Roman"/>
                <w:sz w:val="24"/>
                <w:szCs w:val="24"/>
              </w:rPr>
              <w:sym w:font="Wingdings" w:char="F0FC"/>
            </w:r>
          </w:p>
        </w:tc>
        <w:tc>
          <w:tcPr>
            <w:tcW w:w="1300" w:type="dxa"/>
            <w:vAlign w:val="center"/>
          </w:tcPr>
          <w:p w:rsidR="00814590" w:rsidRDefault="00814590" w:rsidP="00B514DB">
            <w:pPr>
              <w:jc w:val="both"/>
              <w:rPr>
                <w:rFonts w:ascii="HelveticaNeueLT Pro 55 Roman" w:hAnsi="HelveticaNeueLT Pro 55 Roman"/>
              </w:rPr>
            </w:pPr>
          </w:p>
        </w:tc>
      </w:tr>
      <w:bookmarkEnd w:id="1"/>
    </w:tbl>
    <w:p w:rsidR="00814590" w:rsidRDefault="00814590" w:rsidP="00814590">
      <w:pPr>
        <w:jc w:val="both"/>
        <w:rPr>
          <w:rFonts w:ascii="HelveticaNeueLT Pro 55 Roman" w:hAnsi="HelveticaNeueLT Pro 55 Roman"/>
        </w:rPr>
      </w:pPr>
    </w:p>
    <w:p w:rsidR="00814590" w:rsidRDefault="00814590" w:rsidP="00814590">
      <w:pPr>
        <w:jc w:val="both"/>
        <w:rPr>
          <w:rFonts w:ascii="HelveticaNeueLT Pro 55 Roman" w:hAnsi="HelveticaNeueLT Pro 55 Roman"/>
        </w:rPr>
      </w:pPr>
    </w:p>
    <w:p w:rsidR="00814590" w:rsidRPr="001C4C49" w:rsidRDefault="00814590" w:rsidP="00814590">
      <w:pPr>
        <w:jc w:val="both"/>
        <w:rPr>
          <w:rFonts w:ascii="HelveticaNeueLT Pro 55 Roman" w:hAnsi="HelveticaNeueLT Pro 55 Roman"/>
        </w:rPr>
      </w:pPr>
      <w:r w:rsidRPr="001C4C49">
        <w:rPr>
          <w:rFonts w:ascii="HelveticaNeueLT Pro 55 Roman" w:hAnsi="HelveticaNeueLT Pro 55 Roman"/>
        </w:rPr>
        <w:t>You are required to be able to demonstrate your ability to:</w:t>
      </w:r>
    </w:p>
    <w:p w:rsidR="00814590" w:rsidRDefault="00814590" w:rsidP="00814590">
      <w:pPr>
        <w:jc w:val="both"/>
        <w:rPr>
          <w:rFonts w:ascii="HelveticaNeueLT Pro 55 Roman" w:hAnsi="HelveticaNeueLT Pro 55 Roman"/>
        </w:rPr>
      </w:pPr>
    </w:p>
    <w:tbl>
      <w:tblPr>
        <w:tblStyle w:val="TableGrid"/>
        <w:tblW w:w="9351" w:type="dxa"/>
        <w:tblLook w:val="04A0" w:firstRow="1" w:lastRow="0" w:firstColumn="1" w:lastColumn="0" w:noHBand="0" w:noVBand="1"/>
      </w:tblPr>
      <w:tblGrid>
        <w:gridCol w:w="6795"/>
        <w:gridCol w:w="1256"/>
        <w:gridCol w:w="1300"/>
      </w:tblGrid>
      <w:tr w:rsidR="00814590" w:rsidRPr="00997B80" w:rsidTr="00B514DB">
        <w:trPr>
          <w:trHeight w:val="513"/>
        </w:trPr>
        <w:tc>
          <w:tcPr>
            <w:tcW w:w="6795" w:type="dxa"/>
            <w:vAlign w:val="center"/>
          </w:tcPr>
          <w:p w:rsidR="00814590" w:rsidRPr="00997B80" w:rsidRDefault="00814590" w:rsidP="00B514DB">
            <w:pPr>
              <w:jc w:val="both"/>
              <w:rPr>
                <w:rFonts w:ascii="HelveticaNeueLT Pro 55 Roman" w:hAnsi="HelveticaNeueLT Pro 55 Roman"/>
                <w:color w:val="772583"/>
              </w:rPr>
            </w:pPr>
            <w:r w:rsidRPr="00997B80">
              <w:rPr>
                <w:rFonts w:ascii="HelveticaNeueLT Pro 55 Roman" w:hAnsi="HelveticaNeueLT Pro 55 Roman"/>
                <w:b/>
                <w:color w:val="772583"/>
                <w:sz w:val="24"/>
              </w:rPr>
              <w:t>Personal Qualities</w:t>
            </w:r>
          </w:p>
        </w:tc>
        <w:tc>
          <w:tcPr>
            <w:tcW w:w="1256" w:type="dxa"/>
            <w:vAlign w:val="center"/>
          </w:tcPr>
          <w:p w:rsidR="00814590" w:rsidRPr="00997B80" w:rsidRDefault="00814590" w:rsidP="00B514DB">
            <w:pPr>
              <w:jc w:val="both"/>
              <w:rPr>
                <w:rFonts w:ascii="HelveticaNeueLT Pro 55 Roman" w:hAnsi="HelveticaNeueLT Pro 55 Roman"/>
                <w:color w:val="772583"/>
              </w:rPr>
            </w:pPr>
            <w:r w:rsidRPr="00997B80">
              <w:rPr>
                <w:rFonts w:ascii="HelveticaNeueLT Pro 55 Roman" w:hAnsi="HelveticaNeueLT Pro 55 Roman"/>
                <w:b/>
                <w:color w:val="772583"/>
                <w:sz w:val="24"/>
              </w:rPr>
              <w:t>Essential</w:t>
            </w:r>
          </w:p>
        </w:tc>
        <w:tc>
          <w:tcPr>
            <w:tcW w:w="1300" w:type="dxa"/>
            <w:vAlign w:val="center"/>
          </w:tcPr>
          <w:p w:rsidR="00814590" w:rsidRPr="00997B80" w:rsidRDefault="00814590" w:rsidP="00B514DB">
            <w:pPr>
              <w:jc w:val="both"/>
              <w:rPr>
                <w:rFonts w:ascii="HelveticaNeueLT Pro 55 Roman" w:hAnsi="HelveticaNeueLT Pro 55 Roman"/>
                <w:color w:val="772583"/>
              </w:rPr>
            </w:pPr>
            <w:r w:rsidRPr="00997B80">
              <w:rPr>
                <w:rFonts w:ascii="HelveticaNeueLT Pro 55 Roman" w:hAnsi="HelveticaNeueLT Pro 55 Roman"/>
                <w:b/>
                <w:color w:val="772583"/>
                <w:sz w:val="24"/>
              </w:rPr>
              <w:t>Desirable</w:t>
            </w:r>
          </w:p>
        </w:tc>
      </w:tr>
      <w:tr w:rsidR="00814590" w:rsidTr="00B514DB">
        <w:trPr>
          <w:trHeight w:val="459"/>
        </w:trPr>
        <w:tc>
          <w:tcPr>
            <w:tcW w:w="6795" w:type="dxa"/>
            <w:vAlign w:val="center"/>
          </w:tcPr>
          <w:p w:rsidR="00814590" w:rsidRPr="00ED21E9" w:rsidRDefault="00814590" w:rsidP="00814590">
            <w:pPr>
              <w:pStyle w:val="ListParagraph"/>
              <w:numPr>
                <w:ilvl w:val="0"/>
                <w:numId w:val="1"/>
              </w:numPr>
              <w:ind w:left="313" w:hanging="313"/>
              <w:jc w:val="both"/>
              <w:rPr>
                <w:rFonts w:ascii="HelveticaNeueLT Pro 55 Roman" w:hAnsi="HelveticaNeueLT Pro 55 Roman"/>
              </w:rPr>
            </w:pPr>
            <w:r>
              <w:rPr>
                <w:rFonts w:ascii="HelveticaNeueLT Pro 55 Roman" w:hAnsi="HelveticaNeueLT Pro 55 Roman"/>
              </w:rPr>
              <w:t xml:space="preserve"> Share and Promote LWA’s Values (see below)</w:t>
            </w:r>
          </w:p>
        </w:tc>
        <w:tc>
          <w:tcPr>
            <w:tcW w:w="1256" w:type="dxa"/>
            <w:vAlign w:val="center"/>
          </w:tcPr>
          <w:p w:rsidR="00814590" w:rsidRDefault="00814590" w:rsidP="00B514DB">
            <w:pPr>
              <w:jc w:val="center"/>
              <w:rPr>
                <w:rFonts w:ascii="HelveticaNeueLT Pro 55 Roman" w:hAnsi="HelveticaNeueLT Pro 55 Roman"/>
              </w:rPr>
            </w:pPr>
            <w:r w:rsidRPr="00175CA1">
              <w:rPr>
                <w:rFonts w:ascii="HelveticaNeueLT Pro 55 Roman" w:hAnsi="HelveticaNeueLT Pro 55 Roman"/>
                <w:sz w:val="24"/>
                <w:szCs w:val="24"/>
              </w:rPr>
              <w:sym w:font="Wingdings" w:char="F0FC"/>
            </w:r>
          </w:p>
        </w:tc>
        <w:tc>
          <w:tcPr>
            <w:tcW w:w="1300" w:type="dxa"/>
            <w:vAlign w:val="center"/>
          </w:tcPr>
          <w:p w:rsidR="00814590" w:rsidRDefault="00814590" w:rsidP="00B514DB">
            <w:pPr>
              <w:jc w:val="both"/>
              <w:rPr>
                <w:rFonts w:ascii="HelveticaNeueLT Pro 55 Roman" w:hAnsi="HelveticaNeueLT Pro 55 Roman"/>
              </w:rPr>
            </w:pPr>
          </w:p>
        </w:tc>
      </w:tr>
      <w:tr w:rsidR="00814590" w:rsidTr="00B514DB">
        <w:trPr>
          <w:trHeight w:val="459"/>
        </w:trPr>
        <w:tc>
          <w:tcPr>
            <w:tcW w:w="6795" w:type="dxa"/>
            <w:vAlign w:val="center"/>
          </w:tcPr>
          <w:p w:rsidR="00814590" w:rsidRPr="00ED21E9" w:rsidRDefault="00814590" w:rsidP="00814590">
            <w:pPr>
              <w:pStyle w:val="ListParagraph"/>
              <w:numPr>
                <w:ilvl w:val="0"/>
                <w:numId w:val="1"/>
              </w:numPr>
              <w:ind w:left="313" w:hanging="313"/>
              <w:jc w:val="both"/>
              <w:rPr>
                <w:rFonts w:ascii="HelveticaNeueLT Pro 55 Roman" w:hAnsi="HelveticaNeueLT Pro 55 Roman"/>
              </w:rPr>
            </w:pPr>
            <w:r>
              <w:rPr>
                <w:rFonts w:ascii="HelveticaNeueLT Pro 55 Roman" w:hAnsi="HelveticaNeueLT Pro 55 Roman"/>
              </w:rPr>
              <w:t xml:space="preserve"> </w:t>
            </w:r>
            <w:r w:rsidRPr="00953F2D">
              <w:rPr>
                <w:rFonts w:ascii="HelveticaNeueLT Pro 55 Roman" w:hAnsi="HelveticaNeueLT Pro 55 Roman"/>
              </w:rPr>
              <w:t>Be flexible and adaptable.</w:t>
            </w:r>
          </w:p>
        </w:tc>
        <w:tc>
          <w:tcPr>
            <w:tcW w:w="1256" w:type="dxa"/>
            <w:vAlign w:val="center"/>
          </w:tcPr>
          <w:p w:rsidR="00814590" w:rsidRDefault="00814590" w:rsidP="00B514DB">
            <w:pPr>
              <w:jc w:val="center"/>
              <w:rPr>
                <w:rFonts w:ascii="HelveticaNeueLT Pro 55 Roman" w:hAnsi="HelveticaNeueLT Pro 55 Roman"/>
              </w:rPr>
            </w:pPr>
            <w:r w:rsidRPr="00175CA1">
              <w:rPr>
                <w:rFonts w:ascii="HelveticaNeueLT Pro 55 Roman" w:hAnsi="HelveticaNeueLT Pro 55 Roman"/>
                <w:sz w:val="24"/>
                <w:szCs w:val="24"/>
              </w:rPr>
              <w:sym w:font="Wingdings" w:char="F0FC"/>
            </w:r>
          </w:p>
        </w:tc>
        <w:tc>
          <w:tcPr>
            <w:tcW w:w="1300" w:type="dxa"/>
            <w:vAlign w:val="center"/>
          </w:tcPr>
          <w:p w:rsidR="00814590" w:rsidRDefault="00814590" w:rsidP="00B514DB">
            <w:pPr>
              <w:jc w:val="both"/>
              <w:rPr>
                <w:rFonts w:ascii="HelveticaNeueLT Pro 55 Roman" w:hAnsi="HelveticaNeueLT Pro 55 Roman"/>
              </w:rPr>
            </w:pPr>
          </w:p>
        </w:tc>
      </w:tr>
      <w:tr w:rsidR="00814590" w:rsidTr="00B514DB">
        <w:trPr>
          <w:trHeight w:val="459"/>
        </w:trPr>
        <w:tc>
          <w:tcPr>
            <w:tcW w:w="6795" w:type="dxa"/>
            <w:vAlign w:val="center"/>
          </w:tcPr>
          <w:p w:rsidR="00814590" w:rsidRPr="00ED21E9" w:rsidRDefault="00814590" w:rsidP="00814590">
            <w:pPr>
              <w:pStyle w:val="ListParagraph"/>
              <w:numPr>
                <w:ilvl w:val="0"/>
                <w:numId w:val="1"/>
              </w:numPr>
              <w:ind w:left="313" w:hanging="313"/>
              <w:jc w:val="both"/>
              <w:rPr>
                <w:rFonts w:ascii="HelveticaNeueLT Pro 55 Roman" w:hAnsi="HelveticaNeueLT Pro 55 Roman"/>
              </w:rPr>
            </w:pPr>
            <w:r>
              <w:rPr>
                <w:rFonts w:ascii="HelveticaNeueLT Pro 55 Roman" w:hAnsi="HelveticaNeueLT Pro 55 Roman"/>
              </w:rPr>
              <w:t xml:space="preserve"> </w:t>
            </w:r>
            <w:r w:rsidRPr="00D36816">
              <w:rPr>
                <w:rFonts w:ascii="HelveticaNeueLT Pro 55 Roman" w:hAnsi="HelveticaNeueLT Pro 55 Roman"/>
              </w:rPr>
              <w:t>Be solutions-focused with a creative problem-solving approach.</w:t>
            </w:r>
          </w:p>
        </w:tc>
        <w:tc>
          <w:tcPr>
            <w:tcW w:w="1256" w:type="dxa"/>
            <w:vAlign w:val="center"/>
          </w:tcPr>
          <w:p w:rsidR="00814590" w:rsidRDefault="00814590" w:rsidP="00B514DB">
            <w:pPr>
              <w:jc w:val="center"/>
              <w:rPr>
                <w:rFonts w:ascii="HelveticaNeueLT Pro 55 Roman" w:hAnsi="HelveticaNeueLT Pro 55 Roman"/>
              </w:rPr>
            </w:pPr>
            <w:r w:rsidRPr="00175CA1">
              <w:rPr>
                <w:rFonts w:ascii="HelveticaNeueLT Pro 55 Roman" w:hAnsi="HelveticaNeueLT Pro 55 Roman"/>
                <w:sz w:val="24"/>
                <w:szCs w:val="24"/>
              </w:rPr>
              <w:sym w:font="Wingdings" w:char="F0FC"/>
            </w:r>
          </w:p>
        </w:tc>
        <w:tc>
          <w:tcPr>
            <w:tcW w:w="1300" w:type="dxa"/>
            <w:vAlign w:val="center"/>
          </w:tcPr>
          <w:p w:rsidR="00814590" w:rsidRDefault="00814590" w:rsidP="00B514DB">
            <w:pPr>
              <w:jc w:val="both"/>
              <w:rPr>
                <w:rFonts w:ascii="HelveticaNeueLT Pro 55 Roman" w:hAnsi="HelveticaNeueLT Pro 55 Roman"/>
              </w:rPr>
            </w:pPr>
          </w:p>
        </w:tc>
      </w:tr>
      <w:tr w:rsidR="00814590" w:rsidTr="00B514DB">
        <w:trPr>
          <w:trHeight w:val="459"/>
        </w:trPr>
        <w:tc>
          <w:tcPr>
            <w:tcW w:w="6795" w:type="dxa"/>
            <w:vAlign w:val="center"/>
          </w:tcPr>
          <w:p w:rsidR="00814590" w:rsidRDefault="00814590" w:rsidP="00814590">
            <w:pPr>
              <w:pStyle w:val="ListParagraph"/>
              <w:numPr>
                <w:ilvl w:val="0"/>
                <w:numId w:val="1"/>
              </w:numPr>
              <w:ind w:left="313" w:hanging="313"/>
              <w:jc w:val="both"/>
              <w:rPr>
                <w:rFonts w:ascii="HelveticaNeueLT Pro 55 Roman" w:hAnsi="HelveticaNeueLT Pro 55 Roman"/>
              </w:rPr>
            </w:pPr>
            <w:r>
              <w:rPr>
                <w:rFonts w:ascii="HelveticaNeueLT Pro 55 Roman" w:hAnsi="HelveticaNeueLT Pro 55 Roman"/>
              </w:rPr>
              <w:t xml:space="preserve"> </w:t>
            </w:r>
            <w:r w:rsidRPr="00D36816">
              <w:rPr>
                <w:rFonts w:ascii="HelveticaNeueLT Pro 55 Roman" w:hAnsi="HelveticaNeueLT Pro 55 Roman"/>
              </w:rPr>
              <w:t>Support the concept of diversity and inclusion, and work in a non-judgemental and inclusive way.</w:t>
            </w:r>
          </w:p>
        </w:tc>
        <w:tc>
          <w:tcPr>
            <w:tcW w:w="1256" w:type="dxa"/>
            <w:vAlign w:val="center"/>
          </w:tcPr>
          <w:p w:rsidR="00814590" w:rsidRDefault="00814590" w:rsidP="00B514DB">
            <w:pPr>
              <w:jc w:val="center"/>
              <w:rPr>
                <w:rFonts w:ascii="HelveticaNeueLT Pro 55 Roman" w:hAnsi="HelveticaNeueLT Pro 55 Roman"/>
              </w:rPr>
            </w:pPr>
            <w:r w:rsidRPr="00175CA1">
              <w:rPr>
                <w:rFonts w:ascii="HelveticaNeueLT Pro 55 Roman" w:hAnsi="HelveticaNeueLT Pro 55 Roman"/>
                <w:sz w:val="24"/>
                <w:szCs w:val="24"/>
              </w:rPr>
              <w:sym w:font="Wingdings" w:char="F0FC"/>
            </w:r>
          </w:p>
        </w:tc>
        <w:tc>
          <w:tcPr>
            <w:tcW w:w="1300" w:type="dxa"/>
            <w:vAlign w:val="center"/>
          </w:tcPr>
          <w:p w:rsidR="00814590" w:rsidRDefault="00814590" w:rsidP="00B514DB">
            <w:pPr>
              <w:jc w:val="both"/>
              <w:rPr>
                <w:rFonts w:ascii="HelveticaNeueLT Pro 55 Roman" w:hAnsi="HelveticaNeueLT Pro 55 Roman"/>
              </w:rPr>
            </w:pPr>
          </w:p>
        </w:tc>
      </w:tr>
      <w:tr w:rsidR="00814590" w:rsidTr="00B514DB">
        <w:trPr>
          <w:trHeight w:val="459"/>
        </w:trPr>
        <w:tc>
          <w:tcPr>
            <w:tcW w:w="6795" w:type="dxa"/>
            <w:vAlign w:val="center"/>
          </w:tcPr>
          <w:p w:rsidR="00814590" w:rsidRDefault="00814590" w:rsidP="00814590">
            <w:pPr>
              <w:pStyle w:val="ListParagraph"/>
              <w:numPr>
                <w:ilvl w:val="0"/>
                <w:numId w:val="1"/>
              </w:numPr>
              <w:ind w:left="313" w:hanging="313"/>
              <w:jc w:val="both"/>
              <w:rPr>
                <w:rFonts w:ascii="HelveticaNeueLT Pro 55 Roman" w:hAnsi="HelveticaNeueLT Pro 55 Roman"/>
              </w:rPr>
            </w:pPr>
            <w:r>
              <w:rPr>
                <w:rFonts w:ascii="HelveticaNeueLT Pro 55 Roman" w:hAnsi="HelveticaNeueLT Pro 55 Roman"/>
              </w:rPr>
              <w:t xml:space="preserve"> </w:t>
            </w:r>
            <w:r w:rsidRPr="00D36816">
              <w:rPr>
                <w:rFonts w:ascii="HelveticaNeueLT Pro 55 Roman" w:hAnsi="HelveticaNeueLT Pro 55 Roman"/>
              </w:rPr>
              <w:t>Be resilient and be able to support colleagues working in stressful situations</w:t>
            </w:r>
          </w:p>
        </w:tc>
        <w:tc>
          <w:tcPr>
            <w:tcW w:w="1256" w:type="dxa"/>
            <w:vAlign w:val="center"/>
          </w:tcPr>
          <w:p w:rsidR="00814590" w:rsidRDefault="00814590" w:rsidP="00B514DB">
            <w:pPr>
              <w:jc w:val="center"/>
              <w:rPr>
                <w:rFonts w:ascii="HelveticaNeueLT Pro 55 Roman" w:hAnsi="HelveticaNeueLT Pro 55 Roman"/>
              </w:rPr>
            </w:pPr>
            <w:r w:rsidRPr="00175CA1">
              <w:rPr>
                <w:rFonts w:ascii="HelveticaNeueLT Pro 55 Roman" w:hAnsi="HelveticaNeueLT Pro 55 Roman"/>
                <w:sz w:val="24"/>
                <w:szCs w:val="24"/>
              </w:rPr>
              <w:sym w:font="Wingdings" w:char="F0FC"/>
            </w:r>
          </w:p>
        </w:tc>
        <w:tc>
          <w:tcPr>
            <w:tcW w:w="1300" w:type="dxa"/>
            <w:vAlign w:val="center"/>
          </w:tcPr>
          <w:p w:rsidR="00814590" w:rsidRDefault="00814590" w:rsidP="00B514DB">
            <w:pPr>
              <w:jc w:val="both"/>
              <w:rPr>
                <w:rFonts w:ascii="HelveticaNeueLT Pro 55 Roman" w:hAnsi="HelveticaNeueLT Pro 55 Roman"/>
              </w:rPr>
            </w:pPr>
          </w:p>
        </w:tc>
      </w:tr>
    </w:tbl>
    <w:p w:rsidR="00814590" w:rsidRPr="001C4C49" w:rsidRDefault="00814590" w:rsidP="00814590">
      <w:pPr>
        <w:jc w:val="both"/>
        <w:rPr>
          <w:rFonts w:ascii="HelveticaNeueLT Pro 55 Roman" w:hAnsi="HelveticaNeueLT Pro 55 Roman"/>
        </w:rPr>
      </w:pPr>
    </w:p>
    <w:p w:rsidR="00814590" w:rsidRDefault="00814590" w:rsidP="00814590">
      <w:pPr>
        <w:jc w:val="both"/>
        <w:rPr>
          <w:rFonts w:ascii="HelveticaNeueLT Pro 55 Roman" w:hAnsi="HelveticaNeueLT Pro 55 Roman" w:cs="Arial"/>
          <w:color w:val="772583"/>
        </w:rPr>
      </w:pPr>
    </w:p>
    <w:p w:rsidR="005D62EE" w:rsidRDefault="005D62EE" w:rsidP="00814590">
      <w:pPr>
        <w:jc w:val="both"/>
        <w:rPr>
          <w:rFonts w:ascii="HelveticaNeueLT Pro 55 Roman" w:hAnsi="HelveticaNeueLT Pro 55 Roman" w:cs="Arial"/>
          <w:color w:val="772583"/>
        </w:rPr>
      </w:pPr>
    </w:p>
    <w:p w:rsidR="005D62EE" w:rsidRDefault="005D62EE" w:rsidP="00814590">
      <w:pPr>
        <w:jc w:val="both"/>
        <w:rPr>
          <w:rFonts w:ascii="HelveticaNeueLT Pro 55 Roman" w:hAnsi="HelveticaNeueLT Pro 55 Roman" w:cs="Arial"/>
          <w:color w:val="772583"/>
        </w:rPr>
      </w:pPr>
    </w:p>
    <w:p w:rsidR="005D62EE" w:rsidRPr="001C4C49" w:rsidRDefault="005D62EE" w:rsidP="00814590">
      <w:pPr>
        <w:jc w:val="both"/>
        <w:rPr>
          <w:rFonts w:ascii="HelveticaNeueLT Pro 55 Roman" w:hAnsi="HelveticaNeueLT Pro 55 Roman" w:cs="Arial"/>
          <w:color w:val="772583"/>
        </w:rPr>
      </w:pPr>
    </w:p>
    <w:p w:rsidR="00814590" w:rsidRPr="00997B80" w:rsidRDefault="00814590" w:rsidP="00814590">
      <w:pPr>
        <w:jc w:val="both"/>
        <w:rPr>
          <w:rFonts w:ascii="HelveticaNeueLT Pro 55 Roman" w:hAnsi="HelveticaNeueLT Pro 55 Roman"/>
          <w:b/>
          <w:color w:val="772583"/>
          <w:sz w:val="28"/>
        </w:rPr>
      </w:pPr>
      <w:r w:rsidRPr="00997B80">
        <w:rPr>
          <w:rFonts w:ascii="HelveticaNeueLT Pro 55 Roman" w:hAnsi="HelveticaNeueLT Pro 55 Roman"/>
          <w:b/>
          <w:color w:val="772583"/>
          <w:sz w:val="28"/>
        </w:rPr>
        <w:lastRenderedPageBreak/>
        <w:t xml:space="preserve">  LWA’s Values</w:t>
      </w:r>
    </w:p>
    <w:p w:rsidR="00814590" w:rsidRPr="001C4C49" w:rsidRDefault="00814590" w:rsidP="00814590">
      <w:pPr>
        <w:jc w:val="both"/>
        <w:rPr>
          <w:rFonts w:ascii="HelveticaNeueLT Pro 55 Roman" w:hAnsi="HelveticaNeueLT Pro 55 Roman" w:cs="Arial"/>
          <w:color w:val="772583"/>
        </w:rPr>
      </w:pPr>
    </w:p>
    <w:p w:rsidR="00814590" w:rsidRPr="00997B80" w:rsidRDefault="00814590" w:rsidP="00814590">
      <w:pPr>
        <w:pStyle w:val="Default"/>
        <w:rPr>
          <w:rFonts w:ascii="HelveticaNeueLT Pro 55 Roman" w:hAnsi="HelveticaNeueLT Pro 55 Roman"/>
          <w:color w:val="772583"/>
        </w:rPr>
      </w:pPr>
      <w:r w:rsidRPr="00997B80">
        <w:rPr>
          <w:rFonts w:ascii="HelveticaNeueLT Pro 55 Roman" w:hAnsi="HelveticaNeueLT Pro 55 Roman"/>
          <w:b/>
          <w:bCs/>
          <w:color w:val="772583"/>
        </w:rPr>
        <w:t xml:space="preserve">1. Be Exceptional </w:t>
      </w:r>
    </w:p>
    <w:p w:rsidR="00814590" w:rsidRPr="001C4C49" w:rsidRDefault="00814590" w:rsidP="00814590">
      <w:pPr>
        <w:pStyle w:val="Default"/>
        <w:spacing w:after="159"/>
        <w:ind w:left="720"/>
        <w:rPr>
          <w:rFonts w:ascii="HelveticaNeueLT Pro 55 Roman" w:hAnsi="HelveticaNeueLT Pro 55 Roman"/>
        </w:rPr>
      </w:pPr>
      <w:r w:rsidRPr="001C4C49">
        <w:rPr>
          <w:rFonts w:ascii="HelveticaNeueLT Pro 55 Roman" w:hAnsi="HelveticaNeueLT Pro 55 Roman"/>
        </w:rPr>
        <w:t xml:space="preserve">• We are experts in our field &amp; proud of having a women-centred approach </w:t>
      </w:r>
    </w:p>
    <w:p w:rsidR="00814590" w:rsidRPr="001C4C49" w:rsidRDefault="00814590" w:rsidP="00814590">
      <w:pPr>
        <w:pStyle w:val="Default"/>
        <w:ind w:firstLine="720"/>
        <w:rPr>
          <w:rFonts w:ascii="HelveticaNeueLT Pro 55 Roman" w:hAnsi="HelveticaNeueLT Pro 55 Roman"/>
        </w:rPr>
      </w:pPr>
      <w:r w:rsidRPr="001C4C49">
        <w:rPr>
          <w:rFonts w:ascii="HelveticaNeueLT Pro 55 Roman" w:hAnsi="HelveticaNeueLT Pro 55 Roman"/>
        </w:rPr>
        <w:t xml:space="preserve">• We are pioneers &amp; leaders, striving to perform &amp; innovate </w:t>
      </w:r>
    </w:p>
    <w:p w:rsidR="00814590" w:rsidRPr="001C4C49" w:rsidRDefault="00814590" w:rsidP="00814590">
      <w:pPr>
        <w:pStyle w:val="Default"/>
        <w:rPr>
          <w:rFonts w:ascii="HelveticaNeueLT Pro 55 Roman" w:hAnsi="HelveticaNeueLT Pro 55 Roman"/>
        </w:rPr>
      </w:pPr>
    </w:p>
    <w:p w:rsidR="00814590" w:rsidRPr="00997B80" w:rsidRDefault="00814590" w:rsidP="00814590">
      <w:pPr>
        <w:pStyle w:val="Default"/>
        <w:rPr>
          <w:rFonts w:ascii="HelveticaNeueLT Pro 55 Roman" w:hAnsi="HelveticaNeueLT Pro 55 Roman"/>
          <w:color w:val="772583"/>
        </w:rPr>
      </w:pPr>
      <w:r w:rsidRPr="00997B80">
        <w:rPr>
          <w:rFonts w:ascii="HelveticaNeueLT Pro 55 Roman" w:hAnsi="HelveticaNeueLT Pro 55 Roman"/>
          <w:b/>
          <w:bCs/>
          <w:color w:val="772583"/>
        </w:rPr>
        <w:t xml:space="preserve">2. Be Courageous </w:t>
      </w:r>
    </w:p>
    <w:p w:rsidR="00814590" w:rsidRPr="001C4C49" w:rsidRDefault="00814590" w:rsidP="00814590">
      <w:pPr>
        <w:pStyle w:val="Default"/>
        <w:spacing w:after="159"/>
        <w:ind w:left="720"/>
        <w:rPr>
          <w:rFonts w:ascii="HelveticaNeueLT Pro 55 Roman" w:hAnsi="HelveticaNeueLT Pro 55 Roman"/>
        </w:rPr>
      </w:pPr>
      <w:r w:rsidRPr="001C4C49">
        <w:rPr>
          <w:rFonts w:ascii="HelveticaNeueLT Pro 55 Roman" w:hAnsi="HelveticaNeueLT Pro 55 Roman"/>
        </w:rPr>
        <w:t xml:space="preserve">• We are honest, inventive &amp; have the integrity to challenge perceptions &amp; practice </w:t>
      </w:r>
    </w:p>
    <w:p w:rsidR="00814590" w:rsidRPr="001C4C49" w:rsidRDefault="00814590" w:rsidP="00814590">
      <w:pPr>
        <w:pStyle w:val="Default"/>
        <w:ind w:left="720"/>
        <w:rPr>
          <w:rFonts w:ascii="HelveticaNeueLT Pro 55 Roman" w:hAnsi="HelveticaNeueLT Pro 55 Roman"/>
        </w:rPr>
      </w:pPr>
      <w:r w:rsidRPr="001C4C49">
        <w:rPr>
          <w:rFonts w:ascii="HelveticaNeueLT Pro 55 Roman" w:hAnsi="HelveticaNeueLT Pro 55 Roman"/>
        </w:rPr>
        <w:t xml:space="preserve">• We are encouraging &amp; empowering of each other to be courageous &amp; brave </w:t>
      </w:r>
    </w:p>
    <w:p w:rsidR="00814590" w:rsidRPr="001C4C49" w:rsidRDefault="00814590" w:rsidP="00814590">
      <w:pPr>
        <w:pStyle w:val="Default"/>
        <w:rPr>
          <w:rFonts w:ascii="HelveticaNeueLT Pro 55 Roman" w:hAnsi="HelveticaNeueLT Pro 55 Roman"/>
        </w:rPr>
      </w:pPr>
    </w:p>
    <w:p w:rsidR="00814590" w:rsidRPr="00997B80" w:rsidRDefault="00814590" w:rsidP="00814590">
      <w:pPr>
        <w:pStyle w:val="Default"/>
        <w:rPr>
          <w:rFonts w:ascii="HelveticaNeueLT Pro 55 Roman" w:hAnsi="HelveticaNeueLT Pro 55 Roman"/>
          <w:color w:val="772583"/>
        </w:rPr>
      </w:pPr>
      <w:r w:rsidRPr="00997B80">
        <w:rPr>
          <w:rFonts w:ascii="HelveticaNeueLT Pro 55 Roman" w:hAnsi="HelveticaNeueLT Pro 55 Roman"/>
          <w:b/>
          <w:bCs/>
          <w:color w:val="772583"/>
        </w:rPr>
        <w:t xml:space="preserve">3. Be Inclusive </w:t>
      </w:r>
    </w:p>
    <w:p w:rsidR="00814590" w:rsidRPr="001C4C49" w:rsidRDefault="00814590" w:rsidP="00814590">
      <w:pPr>
        <w:pStyle w:val="Default"/>
        <w:spacing w:after="159"/>
        <w:ind w:left="720"/>
        <w:rPr>
          <w:rFonts w:ascii="HelveticaNeueLT Pro 55 Roman" w:hAnsi="HelveticaNeueLT Pro 55 Roman"/>
        </w:rPr>
      </w:pPr>
      <w:r w:rsidRPr="001C4C49">
        <w:rPr>
          <w:rFonts w:ascii="HelveticaNeueLT Pro 55 Roman" w:hAnsi="HelveticaNeueLT Pro 55 Roman"/>
        </w:rPr>
        <w:t xml:space="preserve">• We are diverse, welcoming, approachable &amp; inclusive in as employers, service providers &amp; people </w:t>
      </w:r>
    </w:p>
    <w:p w:rsidR="00814590" w:rsidRPr="001C4C49" w:rsidRDefault="00814590" w:rsidP="00814590">
      <w:pPr>
        <w:pStyle w:val="Default"/>
        <w:ind w:firstLine="720"/>
        <w:rPr>
          <w:rFonts w:ascii="HelveticaNeueLT Pro 55 Roman" w:hAnsi="HelveticaNeueLT Pro 55 Roman"/>
        </w:rPr>
      </w:pPr>
      <w:r w:rsidRPr="001C4C49">
        <w:rPr>
          <w:rFonts w:ascii="HelveticaNeueLT Pro 55 Roman" w:hAnsi="HelveticaNeueLT Pro 55 Roman"/>
        </w:rPr>
        <w:t xml:space="preserve">• We promote unity, fairness &amp; respect </w:t>
      </w:r>
    </w:p>
    <w:p w:rsidR="00814590" w:rsidRPr="001C4C49" w:rsidRDefault="00814590" w:rsidP="00814590">
      <w:pPr>
        <w:pStyle w:val="Default"/>
        <w:rPr>
          <w:rFonts w:ascii="HelveticaNeueLT Pro 55 Roman" w:hAnsi="HelveticaNeueLT Pro 55 Roman"/>
        </w:rPr>
      </w:pPr>
    </w:p>
    <w:p w:rsidR="00814590" w:rsidRPr="00997B80" w:rsidRDefault="00814590" w:rsidP="00814590">
      <w:pPr>
        <w:pStyle w:val="Default"/>
        <w:rPr>
          <w:rFonts w:ascii="HelveticaNeueLT Pro 55 Roman" w:hAnsi="HelveticaNeueLT Pro 55 Roman"/>
          <w:color w:val="772583"/>
        </w:rPr>
      </w:pPr>
      <w:r w:rsidRPr="00997B80">
        <w:rPr>
          <w:rFonts w:ascii="HelveticaNeueLT Pro 55 Roman" w:hAnsi="HelveticaNeueLT Pro 55 Roman"/>
          <w:b/>
          <w:bCs/>
          <w:color w:val="772583"/>
        </w:rPr>
        <w:t xml:space="preserve">4. Be Inspirational </w:t>
      </w:r>
    </w:p>
    <w:p w:rsidR="00814590" w:rsidRPr="001C4C49" w:rsidRDefault="00814590" w:rsidP="00814590">
      <w:pPr>
        <w:pStyle w:val="Default"/>
        <w:spacing w:after="160"/>
        <w:ind w:left="720"/>
        <w:rPr>
          <w:rFonts w:ascii="HelveticaNeueLT Pro 55 Roman" w:hAnsi="HelveticaNeueLT Pro 55 Roman"/>
        </w:rPr>
      </w:pPr>
      <w:r w:rsidRPr="001C4C49">
        <w:rPr>
          <w:rFonts w:ascii="HelveticaNeueLT Pro 55 Roman" w:hAnsi="HelveticaNeueLT Pro 55 Roman"/>
        </w:rPr>
        <w:t xml:space="preserve">• We are proud of our creativity &amp; how we motivate, listen, empower &amp; support each other </w:t>
      </w:r>
    </w:p>
    <w:p w:rsidR="00814590" w:rsidRPr="001C4C49" w:rsidRDefault="00814590" w:rsidP="00814590">
      <w:pPr>
        <w:pStyle w:val="Default"/>
        <w:ind w:firstLine="720"/>
        <w:rPr>
          <w:rFonts w:ascii="HelveticaNeueLT Pro 55 Roman" w:hAnsi="HelveticaNeueLT Pro 55 Roman"/>
        </w:rPr>
      </w:pPr>
      <w:r w:rsidRPr="001C4C49">
        <w:rPr>
          <w:rFonts w:ascii="HelveticaNeueLT Pro 55 Roman" w:hAnsi="HelveticaNeueLT Pro 55 Roman"/>
        </w:rPr>
        <w:t xml:space="preserve">• We are encouraging &amp; lead by example to achieve the best </w:t>
      </w:r>
    </w:p>
    <w:p w:rsidR="00814590" w:rsidRPr="001C4C49" w:rsidRDefault="00814590" w:rsidP="00814590">
      <w:pPr>
        <w:pStyle w:val="Default"/>
        <w:rPr>
          <w:rFonts w:ascii="HelveticaNeueLT Pro 55 Roman" w:hAnsi="HelveticaNeueLT Pro 55 Roman"/>
        </w:rPr>
      </w:pPr>
    </w:p>
    <w:p w:rsidR="00814590" w:rsidRPr="00997B80" w:rsidRDefault="00814590" w:rsidP="00814590">
      <w:pPr>
        <w:pStyle w:val="Default"/>
        <w:rPr>
          <w:rFonts w:ascii="HelveticaNeueLT Pro 55 Roman" w:hAnsi="HelveticaNeueLT Pro 55 Roman"/>
          <w:color w:val="772583"/>
        </w:rPr>
      </w:pPr>
      <w:r w:rsidRPr="00997B80">
        <w:rPr>
          <w:rFonts w:ascii="HelveticaNeueLT Pro 55 Roman" w:hAnsi="HelveticaNeueLT Pro 55 Roman"/>
          <w:b/>
          <w:bCs/>
          <w:color w:val="772583"/>
        </w:rPr>
        <w:t xml:space="preserve">5. Be Responsive </w:t>
      </w:r>
    </w:p>
    <w:p w:rsidR="00814590" w:rsidRPr="001C4C49" w:rsidRDefault="00814590" w:rsidP="00814590">
      <w:pPr>
        <w:pStyle w:val="Default"/>
        <w:spacing w:after="159"/>
        <w:ind w:firstLine="720"/>
        <w:rPr>
          <w:rFonts w:ascii="HelveticaNeueLT Pro 55 Roman" w:hAnsi="HelveticaNeueLT Pro 55 Roman"/>
        </w:rPr>
      </w:pPr>
      <w:r w:rsidRPr="001C4C49">
        <w:rPr>
          <w:rFonts w:ascii="HelveticaNeueLT Pro 55 Roman" w:hAnsi="HelveticaNeueLT Pro 55 Roman"/>
        </w:rPr>
        <w:t xml:space="preserve">• We are collaborative, aware, compassionate &amp; sensitive </w:t>
      </w:r>
    </w:p>
    <w:p w:rsidR="00814590" w:rsidRPr="001C4C49" w:rsidRDefault="00814590" w:rsidP="00814590">
      <w:pPr>
        <w:pStyle w:val="Default"/>
        <w:ind w:firstLine="720"/>
        <w:rPr>
          <w:rFonts w:ascii="HelveticaNeueLT Pro 55 Roman" w:hAnsi="HelveticaNeueLT Pro 55 Roman"/>
        </w:rPr>
      </w:pPr>
      <w:r w:rsidRPr="001C4C49">
        <w:rPr>
          <w:rFonts w:ascii="HelveticaNeueLT Pro 55 Roman" w:hAnsi="HelveticaNeueLT Pro 55 Roman"/>
        </w:rPr>
        <w:t xml:space="preserve">• We adapt our approach to meet changing needs </w:t>
      </w:r>
    </w:p>
    <w:p w:rsidR="00814590" w:rsidRDefault="00814590" w:rsidP="00814590">
      <w:pPr>
        <w:jc w:val="both"/>
        <w:rPr>
          <w:rFonts w:ascii="HelveticaNeueLT Pro 55 Roman" w:hAnsi="HelveticaNeueLT Pro 55 Roman" w:cs="Arial"/>
          <w:color w:val="772583"/>
        </w:rPr>
      </w:pPr>
    </w:p>
    <w:p w:rsidR="00814590" w:rsidRDefault="00814590" w:rsidP="00814590">
      <w:pPr>
        <w:jc w:val="both"/>
        <w:rPr>
          <w:rFonts w:ascii="HelveticaNeueLT Pro 55 Roman" w:hAnsi="HelveticaNeueLT Pro 55 Roman" w:cs="Arial"/>
          <w:color w:val="772583"/>
        </w:rPr>
      </w:pPr>
    </w:p>
    <w:p w:rsidR="00814590" w:rsidRDefault="00814590" w:rsidP="00814590">
      <w:pPr>
        <w:jc w:val="both"/>
        <w:rPr>
          <w:rFonts w:ascii="HelveticaNeueLT Pro 55 Roman" w:hAnsi="HelveticaNeueLT Pro 55 Roman" w:cs="Arial"/>
          <w:color w:val="772583"/>
        </w:rPr>
      </w:pPr>
    </w:p>
    <w:p w:rsidR="00814590" w:rsidRDefault="00814590" w:rsidP="00814590">
      <w:pPr>
        <w:jc w:val="both"/>
        <w:rPr>
          <w:rFonts w:ascii="HelveticaNeueLT Pro 55 Roman" w:hAnsi="HelveticaNeueLT Pro 55 Roman" w:cs="Arial"/>
          <w:color w:val="772583"/>
        </w:rPr>
      </w:pPr>
    </w:p>
    <w:p w:rsidR="00814590" w:rsidRDefault="00814590" w:rsidP="00814590">
      <w:pPr>
        <w:jc w:val="both"/>
        <w:rPr>
          <w:rFonts w:ascii="HelveticaNeueLT Pro 55 Roman" w:hAnsi="HelveticaNeueLT Pro 55 Roman" w:cs="Arial"/>
          <w:color w:val="772583"/>
        </w:rPr>
      </w:pPr>
    </w:p>
    <w:p w:rsidR="00814590" w:rsidRDefault="00814590" w:rsidP="00814590">
      <w:pPr>
        <w:jc w:val="both"/>
        <w:rPr>
          <w:rFonts w:ascii="HelveticaNeueLT Pro 55 Roman" w:hAnsi="HelveticaNeueLT Pro 55 Roman" w:cs="Arial"/>
          <w:color w:val="772583"/>
        </w:rPr>
      </w:pPr>
    </w:p>
    <w:p w:rsidR="00814590" w:rsidRDefault="00814590" w:rsidP="00814590">
      <w:pPr>
        <w:jc w:val="both"/>
        <w:rPr>
          <w:rFonts w:ascii="HelveticaNeueLT Pro 55 Roman" w:hAnsi="HelveticaNeueLT Pro 55 Roman" w:cs="Arial"/>
          <w:color w:val="772583"/>
        </w:rPr>
      </w:pPr>
    </w:p>
    <w:p w:rsidR="00814590" w:rsidRDefault="00814590" w:rsidP="00814590">
      <w:pPr>
        <w:jc w:val="both"/>
        <w:rPr>
          <w:rFonts w:ascii="HelveticaNeueLT Pro 55 Roman" w:hAnsi="HelveticaNeueLT Pro 55 Roman" w:cs="Arial"/>
          <w:color w:val="772583"/>
        </w:rPr>
      </w:pPr>
    </w:p>
    <w:p w:rsidR="00814590" w:rsidRDefault="00814590" w:rsidP="00814590">
      <w:pPr>
        <w:jc w:val="both"/>
        <w:rPr>
          <w:rFonts w:ascii="HelveticaNeueLT Pro 55 Roman" w:hAnsi="HelveticaNeueLT Pro 55 Roman" w:cs="Arial"/>
          <w:color w:val="772583"/>
        </w:rPr>
      </w:pPr>
    </w:p>
    <w:p w:rsidR="00814590" w:rsidRDefault="00814590" w:rsidP="00814590">
      <w:pPr>
        <w:jc w:val="both"/>
        <w:rPr>
          <w:rFonts w:ascii="HelveticaNeueLT Pro 55 Roman" w:hAnsi="HelveticaNeueLT Pro 55 Roman" w:cs="Arial"/>
          <w:color w:val="772583"/>
        </w:rPr>
      </w:pPr>
    </w:p>
    <w:p w:rsidR="00814590" w:rsidRPr="008E6E8E" w:rsidRDefault="00814590" w:rsidP="00814590">
      <w:pPr>
        <w:jc w:val="both"/>
        <w:rPr>
          <w:rFonts w:ascii="HelveticaNeueLT Pro 55 Roman" w:hAnsi="HelveticaNeueLT Pro 55 Roman" w:cs="Arial"/>
          <w:color w:val="000000" w:themeColor="text1"/>
        </w:rPr>
      </w:pPr>
      <w:r w:rsidRPr="008E6E8E">
        <w:rPr>
          <w:rFonts w:ascii="HelveticaNeueLT Pro 55 Roman" w:hAnsi="HelveticaNeueLT Pro 55 Roman" w:cs="Arial"/>
          <w:color w:val="000000" w:themeColor="text1"/>
        </w:rPr>
        <w:t xml:space="preserve">Reviewed </w:t>
      </w:r>
      <w:r w:rsidR="005D62EE">
        <w:rPr>
          <w:rFonts w:ascii="HelveticaNeueLT Pro 55 Roman" w:hAnsi="HelveticaNeueLT Pro 55 Roman" w:cs="Arial"/>
          <w:color w:val="000000" w:themeColor="text1"/>
        </w:rPr>
        <w:t>October</w:t>
      </w:r>
      <w:r w:rsidRPr="008E6E8E">
        <w:rPr>
          <w:rFonts w:ascii="HelveticaNeueLT Pro 55 Roman" w:hAnsi="HelveticaNeueLT Pro 55 Roman" w:cs="Arial"/>
          <w:color w:val="000000" w:themeColor="text1"/>
        </w:rPr>
        <w:t xml:space="preserve"> 2021</w:t>
      </w:r>
    </w:p>
    <w:p w:rsidR="00A301F1" w:rsidRDefault="00A301F1" w:rsidP="000C6AFD">
      <w:pPr>
        <w:rPr>
          <w:rFonts w:ascii="Poppins" w:hAnsi="Poppins" w:cs="Poppins"/>
          <w:color w:val="000000" w:themeColor="text1"/>
          <w:sz w:val="22"/>
          <w:szCs w:val="22"/>
          <w:lang w:val="en-GB"/>
        </w:rPr>
      </w:pPr>
    </w:p>
    <w:p w:rsidR="00A301F1" w:rsidRDefault="00A301F1" w:rsidP="000C6AFD">
      <w:pPr>
        <w:rPr>
          <w:rFonts w:ascii="Poppins" w:hAnsi="Poppins" w:cs="Poppins"/>
          <w:color w:val="000000" w:themeColor="text1"/>
          <w:sz w:val="22"/>
          <w:szCs w:val="22"/>
          <w:lang w:val="en-GB"/>
        </w:rPr>
      </w:pPr>
    </w:p>
    <w:p w:rsidR="00A301F1" w:rsidRDefault="00A301F1" w:rsidP="000C6AFD">
      <w:pPr>
        <w:rPr>
          <w:rFonts w:ascii="Poppins" w:hAnsi="Poppins" w:cs="Poppins"/>
          <w:color w:val="000000" w:themeColor="text1"/>
          <w:sz w:val="22"/>
          <w:szCs w:val="22"/>
          <w:lang w:val="en-GB"/>
        </w:rPr>
      </w:pPr>
    </w:p>
    <w:p w:rsidR="00A301F1" w:rsidRDefault="00A301F1" w:rsidP="000C6AFD">
      <w:pPr>
        <w:rPr>
          <w:rFonts w:ascii="Poppins" w:hAnsi="Poppins" w:cs="Poppins"/>
          <w:color w:val="000000" w:themeColor="text1"/>
          <w:sz w:val="22"/>
          <w:szCs w:val="22"/>
          <w:lang w:val="en-GB"/>
        </w:rPr>
      </w:pPr>
    </w:p>
    <w:p w:rsidR="00A301F1" w:rsidRDefault="00A301F1" w:rsidP="000C6AFD">
      <w:pPr>
        <w:rPr>
          <w:rFonts w:ascii="Poppins" w:hAnsi="Poppins" w:cs="Poppins"/>
          <w:color w:val="000000" w:themeColor="text1"/>
          <w:sz w:val="22"/>
          <w:szCs w:val="22"/>
          <w:lang w:val="en-GB"/>
        </w:rPr>
      </w:pPr>
    </w:p>
    <w:p w:rsidR="00A301F1" w:rsidRPr="003440F1" w:rsidRDefault="00A301F1" w:rsidP="000C6AFD">
      <w:pPr>
        <w:rPr>
          <w:rFonts w:ascii="Poppins" w:hAnsi="Poppins" w:cs="Poppins"/>
          <w:color w:val="000000" w:themeColor="text1"/>
          <w:sz w:val="22"/>
          <w:szCs w:val="22"/>
          <w:lang w:val="en-GB"/>
        </w:rPr>
      </w:pPr>
    </w:p>
    <w:sectPr w:rsidR="00A301F1" w:rsidRPr="003440F1" w:rsidSect="006655B6">
      <w:headerReference w:type="default" r:id="rId8"/>
      <w:footerReference w:type="default" r:id="rId9"/>
      <w:type w:val="continuous"/>
      <w:pgSz w:w="11900" w:h="16840"/>
      <w:pgMar w:top="720" w:right="720" w:bottom="720" w:left="720" w:header="227"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87798" w:rsidRDefault="00987798" w:rsidP="00FD5F87">
      <w:pPr>
        <w:spacing w:after="0"/>
      </w:pPr>
      <w:r>
        <w:separator/>
      </w:r>
    </w:p>
  </w:endnote>
  <w:endnote w:type="continuationSeparator" w:id="0">
    <w:p w:rsidR="00987798" w:rsidRDefault="00987798" w:rsidP="00FD5F8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LT Pro">
    <w:altName w:val="Arial"/>
    <w:charset w:val="00"/>
    <w:family w:val="auto"/>
    <w:pitch w:val="variable"/>
    <w:sig w:usb0="A00000AF" w:usb1="5000204A" w:usb2="00000000" w:usb3="00000000" w:csb0="00000093" w:csb1="00000000"/>
  </w:font>
  <w:font w:name="Poppins">
    <w:panose1 w:val="00000500000000000000"/>
    <w:charset w:val="00"/>
    <w:family w:val="auto"/>
    <w:pitch w:val="variable"/>
    <w:sig w:usb0="00008007" w:usb1="00000000" w:usb2="00000000" w:usb3="00000000" w:csb0="00000093" w:csb1="00000000"/>
  </w:font>
  <w:font w:name="HelveticaNeueLT Pro 55 Roman">
    <w:panose1 w:val="020B0604020202020204"/>
    <w:charset w:val="00"/>
    <w:family w:val="swiss"/>
    <w:pitch w:val="variable"/>
    <w:sig w:usb0="A00000AF" w:usb1="5000204A"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01F1" w:rsidRPr="00C47164" w:rsidRDefault="00A301F1" w:rsidP="00FA13A8">
    <w:pPr>
      <w:pStyle w:val="Footer"/>
      <w:tabs>
        <w:tab w:val="clear" w:pos="9026"/>
        <w:tab w:val="left" w:pos="6597"/>
      </w:tabs>
      <w:jc w:val="center"/>
      <w:rPr>
        <w:rFonts w:ascii="Poppins" w:hAnsi="Poppins" w:cs="Poppins"/>
        <w:color w:val="6EB696"/>
        <w:sz w:val="16"/>
        <w:szCs w:val="16"/>
        <w:lang w:val="en-GB"/>
      </w:rPr>
    </w:pPr>
    <w:r w:rsidRPr="00C47164">
      <w:rPr>
        <w:rFonts w:ascii="Poppins" w:hAnsi="Poppins" w:cs="Poppins"/>
        <w:color w:val="6EB696"/>
        <w:sz w:val="16"/>
        <w:szCs w:val="16"/>
        <w:lang w:val="en-GB"/>
      </w:rPr>
      <w:br/>
    </w:r>
    <w:r w:rsidRPr="00C47164">
      <w:rPr>
        <w:rFonts w:ascii="Poppins" w:hAnsi="Poppins" w:cs="Poppins"/>
        <w:noProof/>
        <w:color w:val="6EB696"/>
        <w:sz w:val="16"/>
        <w:szCs w:val="16"/>
        <w:lang w:val="en-GB" w:eastAsia="en-GB"/>
      </w:rPr>
      <w:drawing>
        <wp:inline distT="0" distB="0" distL="0" distR="0">
          <wp:extent cx="190500" cy="177800"/>
          <wp:effectExtent l="0" t="0" r="1270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90500" cy="177800"/>
                  </a:xfrm>
                  <a:prstGeom prst="rect">
                    <a:avLst/>
                  </a:prstGeom>
                </pic:spPr>
              </pic:pic>
            </a:graphicData>
          </a:graphic>
        </wp:inline>
      </w:drawing>
    </w:r>
    <w:r w:rsidR="00FA13A8">
      <w:rPr>
        <w:rFonts w:ascii="Poppins" w:hAnsi="Poppins" w:cs="Poppins"/>
        <w:noProof/>
        <w:color w:val="6EB696"/>
        <w:sz w:val="16"/>
        <w:szCs w:val="16"/>
      </w:rPr>
      <mc:AlternateContent>
        <mc:Choice Requires="wps">
          <w:drawing>
            <wp:anchor distT="4294967295" distB="4294967295" distL="114300" distR="114300" simplePos="0" relativeHeight="251661312" behindDoc="0" locked="0" layoutInCell="1" allowOverlap="1">
              <wp:simplePos x="0" y="0"/>
              <wp:positionH relativeFrom="column">
                <wp:posOffset>-516890</wp:posOffset>
              </wp:positionH>
              <wp:positionV relativeFrom="paragraph">
                <wp:posOffset>488314</wp:posOffset>
              </wp:positionV>
              <wp:extent cx="7696835" cy="0"/>
              <wp:effectExtent l="0" t="19050" r="18415"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96835" cy="0"/>
                      </a:xfrm>
                      <a:prstGeom prst="line">
                        <a:avLst/>
                      </a:prstGeom>
                      <a:ln w="38100">
                        <a:solidFill>
                          <a:srgbClr val="6EB69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F7984C" id="Straight Connector 2" o:spid="_x0000_s1026" style="position:absolute;flip:y;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0.7pt,38.45pt" to="565.35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" strokecolor="#6eb696" strokeweight="3pt">
              <v:stroke joinstyle="miter"/>
              <o:lock v:ext="edit" shapetype="f"/>
            </v:line>
          </w:pict>
        </mc:Fallback>
      </mc:AlternateContent>
    </w:r>
    <w:r w:rsidR="00FA13A8">
      <w:rPr>
        <w:rFonts w:ascii="Poppins" w:hAnsi="Poppins" w:cs="Poppins"/>
        <w:noProof/>
        <w:color w:val="6EB696"/>
        <w:sz w:val="16"/>
        <w:szCs w:val="16"/>
      </w:rPr>
      <mc:AlternateContent>
        <mc:Choice Requires="wps">
          <w:drawing>
            <wp:anchor distT="4294967295" distB="4294967295" distL="114300" distR="114300" simplePos="0" relativeHeight="251663360" behindDoc="0" locked="0" layoutInCell="1" allowOverlap="1">
              <wp:simplePos x="0" y="0"/>
              <wp:positionH relativeFrom="column">
                <wp:posOffset>-516255</wp:posOffset>
              </wp:positionH>
              <wp:positionV relativeFrom="paragraph">
                <wp:posOffset>40004</wp:posOffset>
              </wp:positionV>
              <wp:extent cx="7696835" cy="0"/>
              <wp:effectExtent l="0" t="19050" r="18415" b="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96835" cy="0"/>
                      </a:xfrm>
                      <a:prstGeom prst="line">
                        <a:avLst/>
                      </a:prstGeom>
                      <a:ln w="38100">
                        <a:solidFill>
                          <a:srgbClr val="6EB69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C3F8D4" id="Straight Connector 8" o:spid="_x0000_s1026" style="position:absolute;flip:y;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0.65pt,3.15pt" to="565.4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" strokecolor="#6eb696" strokeweight="3pt">
              <v:stroke joinstyle="miter"/>
              <o:lock v:ext="edit" shapetype="f"/>
            </v:line>
          </w:pict>
        </mc:Fallback>
      </mc:AlternateContent>
    </w:r>
    <w:r w:rsidRPr="00C47164">
      <w:rPr>
        <w:rFonts w:ascii="Poppins" w:hAnsi="Poppins" w:cs="Poppins"/>
        <w:color w:val="6EB696"/>
        <w:sz w:val="16"/>
        <w:szCs w:val="16"/>
        <w:lang w:val="en-GB"/>
      </w:rPr>
      <w:t>womens</w:t>
    </w:r>
    <w:r w:rsidRPr="00C47164">
      <w:rPr>
        <w:rFonts w:ascii="Poppins" w:hAnsi="Poppins" w:cs="Poppins"/>
        <w:color w:val="572D78"/>
        <w:sz w:val="16"/>
        <w:szCs w:val="16"/>
        <w:lang w:val="en-GB"/>
      </w:rPr>
      <w:t>lives</w:t>
    </w:r>
    <w:r w:rsidRPr="00C47164">
      <w:rPr>
        <w:rFonts w:ascii="Poppins" w:hAnsi="Poppins" w:cs="Poppins"/>
        <w:color w:val="6EB696"/>
        <w:sz w:val="16"/>
        <w:szCs w:val="16"/>
        <w:lang w:val="en-GB"/>
      </w:rPr>
      <w:t>leeds.org.uk</w:t>
    </w:r>
    <w:r w:rsidRPr="00C47164">
      <w:rPr>
        <w:rFonts w:ascii="Poppins" w:hAnsi="Poppins" w:cs="Poppins"/>
        <w:color w:val="6EB696"/>
        <w:sz w:val="16"/>
        <w:szCs w:val="16"/>
        <w:lang w:val="en-GB"/>
      </w:rPr>
      <w:tab/>
    </w:r>
    <w:r w:rsidRPr="00C47164">
      <w:rPr>
        <w:rFonts w:ascii="Poppins" w:hAnsi="Poppins" w:cs="Poppins"/>
        <w:noProof/>
        <w:color w:val="6EB696"/>
        <w:sz w:val="16"/>
        <w:szCs w:val="16"/>
        <w:lang w:val="en-GB" w:eastAsia="en-GB"/>
      </w:rPr>
      <w:drawing>
        <wp:inline distT="0" distB="0" distL="0" distR="0">
          <wp:extent cx="254000" cy="165100"/>
          <wp:effectExtent l="0" t="0" r="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254000" cy="165100"/>
                  </a:xfrm>
                  <a:prstGeom prst="rect">
                    <a:avLst/>
                  </a:prstGeom>
                </pic:spPr>
              </pic:pic>
            </a:graphicData>
          </a:graphic>
        </wp:inline>
      </w:drawing>
    </w:r>
    <w:r w:rsidRPr="00C47164">
      <w:rPr>
        <w:rFonts w:ascii="Poppins" w:hAnsi="Poppins" w:cs="Poppins"/>
        <w:color w:val="6EB696"/>
        <w:sz w:val="16"/>
        <w:szCs w:val="16"/>
        <w:lang w:val="en-GB"/>
      </w:rPr>
      <w:t xml:space="preserve">  WLL@leedswomensaid.org.uk</w:t>
    </w:r>
    <w:r w:rsidRPr="00C47164">
      <w:rPr>
        <w:rFonts w:ascii="Poppins" w:hAnsi="Poppins" w:cs="Poppins"/>
        <w:color w:val="6EB696"/>
        <w:sz w:val="16"/>
        <w:szCs w:val="16"/>
        <w:lang w:val="en-GB"/>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87798" w:rsidRDefault="00987798" w:rsidP="00FD5F87">
      <w:pPr>
        <w:spacing w:after="0"/>
      </w:pPr>
      <w:r>
        <w:separator/>
      </w:r>
    </w:p>
  </w:footnote>
  <w:footnote w:type="continuationSeparator" w:id="0">
    <w:p w:rsidR="00987798" w:rsidRDefault="00987798" w:rsidP="00FD5F8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01F1" w:rsidRDefault="00A301F1" w:rsidP="00814590">
    <w:pPr>
      <w:pStyle w:val="Header"/>
      <w:ind w:right="-30"/>
      <w:jc w:val="center"/>
    </w:pPr>
    <w:r w:rsidRPr="00AA6CC5">
      <w:rPr>
        <w:noProof/>
        <w:lang w:val="en-GB" w:eastAsia="en-GB"/>
      </w:rPr>
      <w:drawing>
        <wp:inline distT="0" distB="0" distL="0" distR="0">
          <wp:extent cx="3659505" cy="742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806245" cy="77274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D572D"/>
    <w:multiLevelType w:val="hybridMultilevel"/>
    <w:tmpl w:val="DF1CD7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1709D1"/>
    <w:multiLevelType w:val="hybridMultilevel"/>
    <w:tmpl w:val="9F12FE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5736B8"/>
    <w:multiLevelType w:val="hybridMultilevel"/>
    <w:tmpl w:val="DA00B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446FCD"/>
    <w:multiLevelType w:val="hybridMultilevel"/>
    <w:tmpl w:val="DA44FA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cwMTczNDc2sTA2NbdU0lEKTi0uzszPAykwrgUAfNcVLSwAAAA="/>
  </w:docVars>
  <w:rsids>
    <w:rsidRoot w:val="00FD5F87"/>
    <w:rsid w:val="00012885"/>
    <w:rsid w:val="00016411"/>
    <w:rsid w:val="000B66A1"/>
    <w:rsid w:val="000C471C"/>
    <w:rsid w:val="000C6AFD"/>
    <w:rsid w:val="000C7983"/>
    <w:rsid w:val="000E0435"/>
    <w:rsid w:val="001B7C9B"/>
    <w:rsid w:val="001C66D8"/>
    <w:rsid w:val="001D4181"/>
    <w:rsid w:val="00290D95"/>
    <w:rsid w:val="00324D9D"/>
    <w:rsid w:val="003440F1"/>
    <w:rsid w:val="00352F47"/>
    <w:rsid w:val="00372B88"/>
    <w:rsid w:val="003A0F63"/>
    <w:rsid w:val="00407B87"/>
    <w:rsid w:val="00490369"/>
    <w:rsid w:val="00505341"/>
    <w:rsid w:val="00532516"/>
    <w:rsid w:val="00542D63"/>
    <w:rsid w:val="005613D9"/>
    <w:rsid w:val="005D62EE"/>
    <w:rsid w:val="005F75CA"/>
    <w:rsid w:val="00621A90"/>
    <w:rsid w:val="00656D3E"/>
    <w:rsid w:val="00661557"/>
    <w:rsid w:val="006655B6"/>
    <w:rsid w:val="00686A8E"/>
    <w:rsid w:val="00711F38"/>
    <w:rsid w:val="00814590"/>
    <w:rsid w:val="008C77CD"/>
    <w:rsid w:val="008E0E53"/>
    <w:rsid w:val="008F06A3"/>
    <w:rsid w:val="00916344"/>
    <w:rsid w:val="00916575"/>
    <w:rsid w:val="009362D7"/>
    <w:rsid w:val="00987798"/>
    <w:rsid w:val="009B77C0"/>
    <w:rsid w:val="00A301F1"/>
    <w:rsid w:val="00A62583"/>
    <w:rsid w:val="00A859B6"/>
    <w:rsid w:val="00AD438E"/>
    <w:rsid w:val="00C45284"/>
    <w:rsid w:val="00C47164"/>
    <w:rsid w:val="00D126B2"/>
    <w:rsid w:val="00DD4F3B"/>
    <w:rsid w:val="00DF5FA2"/>
    <w:rsid w:val="00E63894"/>
    <w:rsid w:val="00EE0782"/>
    <w:rsid w:val="00F42E2E"/>
    <w:rsid w:val="00F55167"/>
    <w:rsid w:val="00FA13A8"/>
    <w:rsid w:val="00FD5F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23E1717"/>
  <w15:docId w15:val="{E1BC80EE-0494-45B2-B404-CE48CEF0F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80"/>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07B87"/>
  </w:style>
  <w:style w:type="paragraph" w:styleId="Heading1">
    <w:name w:val="heading 1"/>
    <w:basedOn w:val="Normal"/>
    <w:next w:val="Normal"/>
    <w:link w:val="Heading1Char"/>
    <w:qFormat/>
    <w:rsid w:val="00814590"/>
    <w:pPr>
      <w:keepNext/>
      <w:spacing w:after="0"/>
      <w:jc w:val="center"/>
      <w:outlineLvl w:val="0"/>
    </w:pPr>
    <w:rPr>
      <w:rFonts w:ascii="Times New Roman" w:eastAsia="Times New Roman" w:hAnsi="Times New Roman" w:cs="Times New Roman"/>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5F87"/>
    <w:pPr>
      <w:tabs>
        <w:tab w:val="center" w:pos="4513"/>
        <w:tab w:val="right" w:pos="9026"/>
      </w:tabs>
    </w:pPr>
  </w:style>
  <w:style w:type="character" w:customStyle="1" w:styleId="HeaderChar">
    <w:name w:val="Header Char"/>
    <w:basedOn w:val="DefaultParagraphFont"/>
    <w:link w:val="Header"/>
    <w:uiPriority w:val="99"/>
    <w:rsid w:val="00FD5F87"/>
  </w:style>
  <w:style w:type="paragraph" w:styleId="Footer">
    <w:name w:val="footer"/>
    <w:basedOn w:val="Normal"/>
    <w:link w:val="FooterChar"/>
    <w:uiPriority w:val="99"/>
    <w:unhideWhenUsed/>
    <w:rsid w:val="00FD5F87"/>
    <w:pPr>
      <w:tabs>
        <w:tab w:val="center" w:pos="4513"/>
        <w:tab w:val="right" w:pos="9026"/>
      </w:tabs>
    </w:pPr>
  </w:style>
  <w:style w:type="character" w:customStyle="1" w:styleId="FooterChar">
    <w:name w:val="Footer Char"/>
    <w:basedOn w:val="DefaultParagraphFont"/>
    <w:link w:val="Footer"/>
    <w:uiPriority w:val="99"/>
    <w:rsid w:val="00FD5F87"/>
  </w:style>
  <w:style w:type="paragraph" w:styleId="BalloonText">
    <w:name w:val="Balloon Text"/>
    <w:basedOn w:val="Normal"/>
    <w:link w:val="BalloonTextChar"/>
    <w:uiPriority w:val="99"/>
    <w:semiHidden/>
    <w:unhideWhenUsed/>
    <w:rsid w:val="003440F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40F1"/>
    <w:rPr>
      <w:rFonts w:ascii="Tahoma" w:hAnsi="Tahoma" w:cs="Tahoma"/>
      <w:sz w:val="16"/>
      <w:szCs w:val="16"/>
    </w:rPr>
  </w:style>
  <w:style w:type="paragraph" w:styleId="BodyText">
    <w:name w:val="Body Text"/>
    <w:basedOn w:val="Normal"/>
    <w:link w:val="BodyTextChar"/>
    <w:semiHidden/>
    <w:rsid w:val="00C45284"/>
    <w:pPr>
      <w:spacing w:after="0"/>
    </w:pPr>
    <w:rPr>
      <w:rFonts w:ascii="Times New Roman" w:eastAsia="Times New Roman" w:hAnsi="Times New Roman" w:cs="Times New Roman"/>
      <w:szCs w:val="20"/>
      <w:lang w:val="en-GB" w:eastAsia="en-GB"/>
    </w:rPr>
  </w:style>
  <w:style w:type="character" w:customStyle="1" w:styleId="BodyTextChar">
    <w:name w:val="Body Text Char"/>
    <w:basedOn w:val="DefaultParagraphFont"/>
    <w:link w:val="BodyText"/>
    <w:semiHidden/>
    <w:rsid w:val="00C45284"/>
    <w:rPr>
      <w:rFonts w:ascii="Times New Roman" w:eastAsia="Times New Roman" w:hAnsi="Times New Roman" w:cs="Times New Roman"/>
      <w:szCs w:val="20"/>
      <w:lang w:val="en-GB" w:eastAsia="en-GB"/>
    </w:rPr>
  </w:style>
  <w:style w:type="character" w:customStyle="1" w:styleId="Heading1Char">
    <w:name w:val="Heading 1 Char"/>
    <w:basedOn w:val="DefaultParagraphFont"/>
    <w:link w:val="Heading1"/>
    <w:rsid w:val="00814590"/>
    <w:rPr>
      <w:rFonts w:ascii="Times New Roman" w:eastAsia="Times New Roman" w:hAnsi="Times New Roman" w:cs="Times New Roman"/>
      <w:b/>
      <w:bCs/>
      <w:lang w:val="en-GB"/>
    </w:rPr>
  </w:style>
  <w:style w:type="table" w:styleId="TableGrid">
    <w:name w:val="Table Grid"/>
    <w:basedOn w:val="TableNormal"/>
    <w:uiPriority w:val="59"/>
    <w:rsid w:val="00814590"/>
    <w:pPr>
      <w:spacing w:after="0"/>
    </w:pPr>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14590"/>
    <w:pPr>
      <w:autoSpaceDE w:val="0"/>
      <w:autoSpaceDN w:val="0"/>
      <w:adjustRightInd w:val="0"/>
      <w:spacing w:after="0"/>
    </w:pPr>
    <w:rPr>
      <w:rFonts w:ascii="Helvetica Neue LT Pro" w:hAnsi="Helvetica Neue LT Pro" w:cs="Helvetica Neue LT Pro"/>
      <w:color w:val="000000"/>
      <w:lang w:val="en-GB"/>
    </w:rPr>
  </w:style>
  <w:style w:type="paragraph" w:styleId="ListParagraph">
    <w:name w:val="List Paragraph"/>
    <w:basedOn w:val="Normal"/>
    <w:uiPriority w:val="1"/>
    <w:qFormat/>
    <w:rsid w:val="00814590"/>
    <w:pPr>
      <w:spacing w:after="160" w:line="259" w:lineRule="auto"/>
      <w:ind w:left="720"/>
      <w:contextualSpacing/>
    </w:pPr>
    <w:rPr>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9628311">
      <w:bodyDiv w:val="1"/>
      <w:marLeft w:val="0"/>
      <w:marRight w:val="0"/>
      <w:marTop w:val="0"/>
      <w:marBottom w:val="0"/>
      <w:divBdr>
        <w:top w:val="none" w:sz="0" w:space="0" w:color="auto"/>
        <w:left w:val="none" w:sz="0" w:space="0" w:color="auto"/>
        <w:bottom w:val="none" w:sz="0" w:space="0" w:color="auto"/>
        <w:right w:val="none" w:sz="0" w:space="0" w:color="auto"/>
      </w:divBdr>
    </w:div>
    <w:div w:id="95016576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46421F-EF8E-4EEC-9411-64A7194E8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1340</Words>
  <Characters>7641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Jeannette Morris-Boam</dc:creator>
  <cp:lastModifiedBy>JeannetteM</cp:lastModifiedBy>
  <cp:revision>4</cp:revision>
  <dcterms:created xsi:type="dcterms:W3CDTF">2021-10-26T18:15:00Z</dcterms:created>
  <dcterms:modified xsi:type="dcterms:W3CDTF">2021-10-28T07:50:00Z</dcterms:modified>
</cp:coreProperties>
</file>